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8866B4" w:rsidP="00672CF7" w14:paraId="247AAB1C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66B4" w:rsidP="00672CF7" w14:paraId="3E00ED04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66B4" w:rsidP="00672CF7" w14:paraId="203879F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66B4" w:rsidP="00672CF7" w14:paraId="387D9BA1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66B4" w:rsidP="00672CF7" w14:paraId="2D70272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66B4" w:rsidP="00672CF7" w14:paraId="75B1517B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1F1C" w:rsidRPr="00672CF7" w:rsidP="00672CF7" w14:paraId="7310FFA2" w14:textId="429BFFC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2CF7">
        <w:rPr>
          <w:rFonts w:ascii="Times New Roman" w:hAnsi="Times New Roman" w:cs="Times New Roman"/>
          <w:b/>
          <w:bCs/>
          <w:sz w:val="24"/>
          <w:szCs w:val="24"/>
        </w:rPr>
        <w:t xml:space="preserve">Critical </w:t>
      </w:r>
      <w:r w:rsidRPr="00672CF7" w:rsidR="002E081A">
        <w:rPr>
          <w:rFonts w:ascii="Times New Roman" w:hAnsi="Times New Roman" w:cs="Times New Roman"/>
          <w:b/>
          <w:bCs/>
          <w:sz w:val="24"/>
          <w:szCs w:val="24"/>
        </w:rPr>
        <w:t>Thinking</w:t>
      </w:r>
    </w:p>
    <w:p w:rsidR="00854743" w:rsidP="00672CF7" w14:paraId="2833987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4743" w:rsidP="00672CF7" w14:paraId="1ABCF513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4743" w:rsidP="00672CF7" w14:paraId="09702C4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4743" w:rsidP="00672CF7" w14:paraId="00874276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7312" w:rsidP="00672CF7" w14:paraId="2AE0E6C6" w14:textId="2F5F929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</w:t>
      </w:r>
    </w:p>
    <w:p w:rsidR="00D1700D" w:rsidP="00672CF7" w14:paraId="6CE1EB4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Institutional </w:t>
      </w:r>
      <w:r w:rsidR="00036A4E">
        <w:rPr>
          <w:rFonts w:ascii="Times New Roman" w:hAnsi="Times New Roman" w:cs="Times New Roman"/>
          <w:sz w:val="24"/>
          <w:szCs w:val="24"/>
        </w:rPr>
        <w:t>Affiliation</w:t>
      </w:r>
    </w:p>
    <w:p w:rsidR="00D1700D" w:rsidP="00672CF7" w14:paraId="0F625C59" w14:textId="2DC6C38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:rsidR="00657640" w:rsidP="00672CF7" w14:paraId="749F6065" w14:textId="3D46FC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Course </w:t>
      </w:r>
      <w:r w:rsidR="00494E9F">
        <w:rPr>
          <w:rFonts w:ascii="Times New Roman" w:hAnsi="Times New Roman" w:cs="Times New Roman"/>
          <w:sz w:val="24"/>
          <w:szCs w:val="24"/>
        </w:rPr>
        <w:t>code</w:t>
      </w:r>
    </w:p>
    <w:p w:rsidR="00087312" w:rsidP="00672CF7" w14:paraId="25120459" w14:textId="6756CBB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</w:t>
      </w:r>
      <w:r w:rsidR="00355797">
        <w:rPr>
          <w:rFonts w:ascii="Times New Roman" w:hAnsi="Times New Roman" w:cs="Times New Roman"/>
          <w:sz w:val="24"/>
          <w:szCs w:val="24"/>
        </w:rPr>
        <w:t>of submission</w:t>
      </w:r>
    </w:p>
    <w:p w:rsidR="00491F1C" w:rsidP="000B11ED" w14:paraId="2648E6A1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91F1C" w:rsidP="000B11ED" w14:paraId="6A06115E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F7AB8" w:rsidRPr="006B03B2" w:rsidP="000B11ED" w14:paraId="003A0964" w14:textId="660032E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3B2">
        <w:rPr>
          <w:rFonts w:ascii="Times New Roman" w:hAnsi="Times New Roman" w:cs="Times New Roman"/>
          <w:sz w:val="24"/>
          <w:szCs w:val="24"/>
        </w:rPr>
        <w:t xml:space="preserve">Mindfulness is </w:t>
      </w:r>
      <w:r w:rsidRPr="006B03B2" w:rsidR="000B4DAA">
        <w:rPr>
          <w:rFonts w:ascii="Times New Roman" w:hAnsi="Times New Roman" w:cs="Times New Roman"/>
          <w:sz w:val="24"/>
          <w:szCs w:val="24"/>
        </w:rPr>
        <w:t xml:space="preserve">defined as </w:t>
      </w:r>
      <w:r w:rsidRPr="006B03B2" w:rsidR="009875CC">
        <w:rPr>
          <w:rFonts w:ascii="Times New Roman" w:hAnsi="Times New Roman" w:cs="Times New Roman"/>
          <w:sz w:val="24"/>
          <w:szCs w:val="24"/>
        </w:rPr>
        <w:t xml:space="preserve">the act of being </w:t>
      </w:r>
      <w:r w:rsidRPr="006B03B2" w:rsidR="006E0900">
        <w:rPr>
          <w:rFonts w:ascii="Times New Roman" w:hAnsi="Times New Roman" w:cs="Times New Roman"/>
          <w:sz w:val="24"/>
          <w:szCs w:val="24"/>
        </w:rPr>
        <w:t xml:space="preserve">present and available in every moment. </w:t>
      </w:r>
      <w:r w:rsidRPr="006B03B2" w:rsidR="00147547">
        <w:rPr>
          <w:rFonts w:ascii="Times New Roman" w:hAnsi="Times New Roman" w:cs="Times New Roman"/>
          <w:sz w:val="24"/>
          <w:szCs w:val="24"/>
        </w:rPr>
        <w:t xml:space="preserve">In essence, </w:t>
      </w:r>
      <w:r w:rsidRPr="006B03B2" w:rsidR="006730CE">
        <w:rPr>
          <w:rFonts w:ascii="Times New Roman" w:hAnsi="Times New Roman" w:cs="Times New Roman"/>
          <w:sz w:val="24"/>
          <w:szCs w:val="24"/>
        </w:rPr>
        <w:t xml:space="preserve">it is important to note that acts of mindfulness </w:t>
      </w:r>
      <w:r w:rsidRPr="006B03B2" w:rsidR="002C5AAF">
        <w:rPr>
          <w:rFonts w:ascii="Times New Roman" w:hAnsi="Times New Roman" w:cs="Times New Roman"/>
          <w:sz w:val="24"/>
          <w:szCs w:val="24"/>
        </w:rPr>
        <w:t xml:space="preserve">may involve paying </w:t>
      </w:r>
      <w:r w:rsidRPr="006B03B2" w:rsidR="00162736">
        <w:rPr>
          <w:rFonts w:ascii="Times New Roman" w:hAnsi="Times New Roman" w:cs="Times New Roman"/>
          <w:sz w:val="24"/>
          <w:szCs w:val="24"/>
        </w:rPr>
        <w:t xml:space="preserve">attention </w:t>
      </w:r>
      <w:r w:rsidRPr="006B03B2" w:rsidR="002A609A">
        <w:rPr>
          <w:rFonts w:ascii="Times New Roman" w:hAnsi="Times New Roman" w:cs="Times New Roman"/>
          <w:sz w:val="24"/>
          <w:szCs w:val="24"/>
        </w:rPr>
        <w:t xml:space="preserve">to every </w:t>
      </w:r>
      <w:r w:rsidRPr="006B03B2" w:rsidR="0014713C">
        <w:rPr>
          <w:rFonts w:ascii="Times New Roman" w:hAnsi="Times New Roman" w:cs="Times New Roman"/>
          <w:sz w:val="24"/>
          <w:szCs w:val="24"/>
        </w:rPr>
        <w:t xml:space="preserve">situation </w:t>
      </w:r>
      <w:r w:rsidRPr="006B03B2" w:rsidR="00813198">
        <w:rPr>
          <w:rFonts w:ascii="Times New Roman" w:hAnsi="Times New Roman" w:cs="Times New Roman"/>
          <w:sz w:val="24"/>
          <w:szCs w:val="24"/>
        </w:rPr>
        <w:t>with an attitude of acceptance</w:t>
      </w:r>
      <w:r w:rsidRPr="006B03B2" w:rsidR="00E90C4F">
        <w:rPr>
          <w:rFonts w:ascii="Times New Roman" w:hAnsi="Times New Roman" w:cs="Times New Roman"/>
          <w:sz w:val="24"/>
          <w:szCs w:val="24"/>
        </w:rPr>
        <w:t xml:space="preserve">. </w:t>
      </w:r>
      <w:r w:rsidRPr="006B03B2" w:rsidR="00D8525F">
        <w:rPr>
          <w:rFonts w:ascii="Times New Roman" w:hAnsi="Times New Roman" w:cs="Times New Roman"/>
          <w:sz w:val="24"/>
          <w:szCs w:val="24"/>
        </w:rPr>
        <w:t xml:space="preserve">In my understanding, </w:t>
      </w:r>
      <w:r w:rsidRPr="006B03B2" w:rsidR="004C02C5">
        <w:rPr>
          <w:rFonts w:ascii="Times New Roman" w:hAnsi="Times New Roman" w:cs="Times New Roman"/>
          <w:sz w:val="24"/>
          <w:szCs w:val="24"/>
        </w:rPr>
        <w:t xml:space="preserve">mindfulness </w:t>
      </w:r>
      <w:r w:rsidRPr="006B03B2" w:rsidR="00C90468">
        <w:rPr>
          <w:rFonts w:ascii="Times New Roman" w:hAnsi="Times New Roman" w:cs="Times New Roman"/>
          <w:sz w:val="24"/>
          <w:szCs w:val="24"/>
        </w:rPr>
        <w:t xml:space="preserve">cultivates </w:t>
      </w:r>
      <w:r w:rsidRPr="006B03B2" w:rsidR="009A6C9D">
        <w:rPr>
          <w:rFonts w:ascii="Times New Roman" w:hAnsi="Times New Roman" w:cs="Times New Roman"/>
          <w:sz w:val="24"/>
          <w:szCs w:val="24"/>
        </w:rPr>
        <w:t xml:space="preserve">awareness </w:t>
      </w:r>
      <w:r w:rsidRPr="006B03B2" w:rsidR="004E31A2">
        <w:rPr>
          <w:rFonts w:ascii="Times New Roman" w:hAnsi="Times New Roman" w:cs="Times New Roman"/>
          <w:sz w:val="24"/>
          <w:szCs w:val="24"/>
        </w:rPr>
        <w:t xml:space="preserve">and may play </w:t>
      </w:r>
      <w:r w:rsidRPr="006B03B2" w:rsidR="00A026EE">
        <w:rPr>
          <w:rFonts w:ascii="Times New Roman" w:hAnsi="Times New Roman" w:cs="Times New Roman"/>
          <w:sz w:val="24"/>
          <w:szCs w:val="24"/>
        </w:rPr>
        <w:t xml:space="preserve">a critical role </w:t>
      </w:r>
      <w:r w:rsidRPr="006B03B2" w:rsidR="00A0459B">
        <w:rPr>
          <w:rFonts w:ascii="Times New Roman" w:hAnsi="Times New Roman" w:cs="Times New Roman"/>
          <w:sz w:val="24"/>
          <w:szCs w:val="24"/>
        </w:rPr>
        <w:t xml:space="preserve">in influencing </w:t>
      </w:r>
      <w:r w:rsidRPr="006B03B2" w:rsidR="00C37343">
        <w:rPr>
          <w:rFonts w:ascii="Times New Roman" w:hAnsi="Times New Roman" w:cs="Times New Roman"/>
          <w:sz w:val="24"/>
          <w:szCs w:val="24"/>
        </w:rPr>
        <w:t>individual behaviour</w:t>
      </w:r>
      <w:r w:rsidRPr="006B03B2" w:rsidR="00B562A9">
        <w:rPr>
          <w:rFonts w:ascii="Times New Roman" w:hAnsi="Times New Roman" w:cs="Times New Roman"/>
          <w:sz w:val="24"/>
          <w:szCs w:val="24"/>
        </w:rPr>
        <w:t xml:space="preserve"> (</w:t>
      </w:r>
      <w:r w:rsidRPr="006B03B2" w:rsidR="008F45BE">
        <w:rPr>
          <w:rFonts w:ascii="Times New Roman" w:hAnsi="Times New Roman" w:cs="Times New Roman"/>
          <w:sz w:val="24"/>
          <w:szCs w:val="24"/>
        </w:rPr>
        <w:t>Teasdale</w:t>
      </w:r>
      <w:r w:rsidRPr="006B03B2" w:rsidR="00B55920">
        <w:rPr>
          <w:rFonts w:ascii="Times New Roman" w:hAnsi="Times New Roman" w:cs="Times New Roman"/>
          <w:sz w:val="24"/>
          <w:szCs w:val="24"/>
        </w:rPr>
        <w:t xml:space="preserve"> &amp; </w:t>
      </w:r>
      <w:r w:rsidRPr="006B03B2" w:rsidR="00CD4FF7">
        <w:rPr>
          <w:rFonts w:ascii="Times New Roman" w:hAnsi="Times New Roman" w:cs="Times New Roman"/>
          <w:sz w:val="24"/>
          <w:szCs w:val="24"/>
        </w:rPr>
        <w:t xml:space="preserve">Chaskalson, </w:t>
      </w:r>
      <w:r w:rsidRPr="006B03B2" w:rsidR="009D39E9">
        <w:rPr>
          <w:rFonts w:ascii="Times New Roman" w:hAnsi="Times New Roman" w:cs="Times New Roman"/>
          <w:sz w:val="24"/>
          <w:szCs w:val="24"/>
        </w:rPr>
        <w:t xml:space="preserve">2011). </w:t>
      </w:r>
      <w:r w:rsidRPr="006B03B2" w:rsidR="000C30E5">
        <w:rPr>
          <w:rFonts w:ascii="Times New Roman" w:hAnsi="Times New Roman" w:cs="Times New Roman"/>
          <w:sz w:val="24"/>
          <w:szCs w:val="24"/>
        </w:rPr>
        <w:t>On the other hand</w:t>
      </w:r>
      <w:r w:rsidRPr="006B03B2" w:rsidR="00BA39A8">
        <w:rPr>
          <w:rFonts w:ascii="Times New Roman" w:hAnsi="Times New Roman" w:cs="Times New Roman"/>
          <w:sz w:val="24"/>
          <w:szCs w:val="24"/>
        </w:rPr>
        <w:t>, the construct of self-compassion</w:t>
      </w:r>
      <w:r w:rsidRPr="006B03B2" w:rsidR="00AF6EE6">
        <w:rPr>
          <w:rFonts w:ascii="Times New Roman" w:hAnsi="Times New Roman" w:cs="Times New Roman"/>
          <w:sz w:val="24"/>
          <w:szCs w:val="24"/>
        </w:rPr>
        <w:t xml:space="preserve"> is defined as </w:t>
      </w:r>
      <w:r w:rsidRPr="006B03B2" w:rsidR="00FA2DB8">
        <w:rPr>
          <w:rFonts w:ascii="Times New Roman" w:hAnsi="Times New Roman" w:cs="Times New Roman"/>
          <w:sz w:val="24"/>
          <w:szCs w:val="24"/>
        </w:rPr>
        <w:t xml:space="preserve">sensitivity and </w:t>
      </w:r>
      <w:r w:rsidRPr="006B03B2" w:rsidR="007A5E39">
        <w:rPr>
          <w:rFonts w:ascii="Times New Roman" w:hAnsi="Times New Roman" w:cs="Times New Roman"/>
          <w:sz w:val="24"/>
          <w:szCs w:val="24"/>
        </w:rPr>
        <w:t>awareness</w:t>
      </w:r>
      <w:r w:rsidRPr="006B03B2" w:rsidR="00FA2DB8">
        <w:rPr>
          <w:rFonts w:ascii="Times New Roman" w:hAnsi="Times New Roman" w:cs="Times New Roman"/>
          <w:sz w:val="24"/>
          <w:szCs w:val="24"/>
        </w:rPr>
        <w:t xml:space="preserve"> to</w:t>
      </w:r>
      <w:r w:rsidRPr="006B03B2" w:rsidR="00771FCD">
        <w:rPr>
          <w:rFonts w:ascii="Times New Roman" w:hAnsi="Times New Roman" w:cs="Times New Roman"/>
          <w:sz w:val="24"/>
          <w:szCs w:val="24"/>
        </w:rPr>
        <w:t xml:space="preserve"> </w:t>
      </w:r>
      <w:r w:rsidRPr="006B03B2" w:rsidR="00F92E6A">
        <w:rPr>
          <w:rFonts w:ascii="Times New Roman" w:hAnsi="Times New Roman" w:cs="Times New Roman"/>
          <w:sz w:val="24"/>
          <w:szCs w:val="24"/>
        </w:rPr>
        <w:t>suffering in oneself</w:t>
      </w:r>
      <w:r w:rsidRPr="006B03B2" w:rsidR="00A10E58">
        <w:rPr>
          <w:rFonts w:ascii="Times New Roman" w:hAnsi="Times New Roman" w:cs="Times New Roman"/>
          <w:sz w:val="24"/>
          <w:szCs w:val="24"/>
        </w:rPr>
        <w:t xml:space="preserve"> and in others</w:t>
      </w:r>
      <w:r w:rsidRPr="006B03B2" w:rsidR="00664342">
        <w:rPr>
          <w:rFonts w:ascii="Times New Roman" w:hAnsi="Times New Roman" w:cs="Times New Roman"/>
          <w:sz w:val="24"/>
          <w:szCs w:val="24"/>
        </w:rPr>
        <w:t xml:space="preserve">. </w:t>
      </w:r>
      <w:r w:rsidRPr="006B03B2" w:rsidR="00F73A1E">
        <w:rPr>
          <w:rFonts w:ascii="Times New Roman" w:hAnsi="Times New Roman" w:cs="Times New Roman"/>
          <w:sz w:val="24"/>
          <w:szCs w:val="24"/>
        </w:rPr>
        <w:t xml:space="preserve">Understandably, the idea of compassion </w:t>
      </w:r>
      <w:r w:rsidRPr="006B03B2" w:rsidR="00D872A0">
        <w:rPr>
          <w:rFonts w:ascii="Times New Roman" w:hAnsi="Times New Roman" w:cs="Times New Roman"/>
          <w:sz w:val="24"/>
          <w:szCs w:val="24"/>
        </w:rPr>
        <w:t xml:space="preserve">plays a critical role in </w:t>
      </w:r>
      <w:r w:rsidRPr="006B03B2" w:rsidR="00AF3F23">
        <w:rPr>
          <w:rFonts w:ascii="Times New Roman" w:hAnsi="Times New Roman" w:cs="Times New Roman"/>
          <w:sz w:val="24"/>
          <w:szCs w:val="24"/>
        </w:rPr>
        <w:t xml:space="preserve">enhancing commitment to </w:t>
      </w:r>
      <w:r w:rsidRPr="006B03B2" w:rsidR="009A5608">
        <w:rPr>
          <w:rFonts w:ascii="Times New Roman" w:hAnsi="Times New Roman" w:cs="Times New Roman"/>
          <w:sz w:val="24"/>
          <w:szCs w:val="24"/>
        </w:rPr>
        <w:t xml:space="preserve">alleviate and </w:t>
      </w:r>
      <w:r w:rsidRPr="006B03B2" w:rsidR="00F04A76">
        <w:rPr>
          <w:rFonts w:ascii="Times New Roman" w:hAnsi="Times New Roman" w:cs="Times New Roman"/>
          <w:sz w:val="24"/>
          <w:szCs w:val="24"/>
        </w:rPr>
        <w:t>prevent suffering on oneself</w:t>
      </w:r>
      <w:r w:rsidRPr="006B03B2" w:rsidR="000808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4E90" w:rsidRPr="006B03B2" w:rsidP="000B11ED" w14:paraId="41424FB5" w14:textId="3B325D3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3B2">
        <w:rPr>
          <w:rFonts w:ascii="Times New Roman" w:hAnsi="Times New Roman" w:cs="Times New Roman"/>
          <w:sz w:val="24"/>
          <w:szCs w:val="24"/>
        </w:rPr>
        <w:t xml:space="preserve">Essentially, </w:t>
      </w:r>
      <w:r w:rsidRPr="006B03B2" w:rsidR="00494705">
        <w:rPr>
          <w:rFonts w:ascii="Times New Roman" w:hAnsi="Times New Roman" w:cs="Times New Roman"/>
          <w:sz w:val="24"/>
          <w:szCs w:val="24"/>
        </w:rPr>
        <w:t xml:space="preserve">self-compassion </w:t>
      </w:r>
      <w:r w:rsidRPr="006B03B2" w:rsidR="00AE2D5F">
        <w:rPr>
          <w:rFonts w:ascii="Times New Roman" w:hAnsi="Times New Roman" w:cs="Times New Roman"/>
          <w:sz w:val="24"/>
          <w:szCs w:val="24"/>
        </w:rPr>
        <w:t xml:space="preserve">may entail </w:t>
      </w:r>
      <w:r w:rsidRPr="006B03B2" w:rsidR="00725597">
        <w:rPr>
          <w:rFonts w:ascii="Times New Roman" w:hAnsi="Times New Roman" w:cs="Times New Roman"/>
          <w:sz w:val="24"/>
          <w:szCs w:val="24"/>
        </w:rPr>
        <w:t xml:space="preserve">being gentle and supportive </w:t>
      </w:r>
      <w:r w:rsidRPr="006B03B2" w:rsidR="00965E0B">
        <w:rPr>
          <w:rFonts w:ascii="Times New Roman" w:hAnsi="Times New Roman" w:cs="Times New Roman"/>
          <w:sz w:val="24"/>
          <w:szCs w:val="24"/>
        </w:rPr>
        <w:t>toward oneself</w:t>
      </w:r>
      <w:r w:rsidRPr="006B03B2" w:rsidR="00A0009D">
        <w:rPr>
          <w:rFonts w:ascii="Times New Roman" w:hAnsi="Times New Roman" w:cs="Times New Roman"/>
          <w:sz w:val="24"/>
          <w:szCs w:val="24"/>
        </w:rPr>
        <w:t xml:space="preserve">. </w:t>
      </w:r>
      <w:r w:rsidRPr="006B03B2" w:rsidR="00D26713">
        <w:rPr>
          <w:rFonts w:ascii="Times New Roman" w:hAnsi="Times New Roman" w:cs="Times New Roman"/>
          <w:sz w:val="24"/>
          <w:szCs w:val="24"/>
        </w:rPr>
        <w:t>self-</w:t>
      </w:r>
      <w:r w:rsidRPr="006B03B2" w:rsidR="00276BC9">
        <w:rPr>
          <w:rFonts w:ascii="Times New Roman" w:hAnsi="Times New Roman" w:cs="Times New Roman"/>
          <w:sz w:val="24"/>
          <w:szCs w:val="24"/>
        </w:rPr>
        <w:t>compassion</w:t>
      </w:r>
      <w:r w:rsidRPr="006B03B2" w:rsidR="00D26713">
        <w:rPr>
          <w:rFonts w:ascii="Times New Roman" w:hAnsi="Times New Roman" w:cs="Times New Roman"/>
          <w:sz w:val="24"/>
          <w:szCs w:val="24"/>
        </w:rPr>
        <w:t xml:space="preserve"> and mindfulness </w:t>
      </w:r>
      <w:r w:rsidRPr="006B03B2" w:rsidR="00276BC9">
        <w:rPr>
          <w:rFonts w:ascii="Times New Roman" w:hAnsi="Times New Roman" w:cs="Times New Roman"/>
          <w:sz w:val="24"/>
          <w:szCs w:val="24"/>
        </w:rPr>
        <w:t xml:space="preserve">are considered key </w:t>
      </w:r>
      <w:r w:rsidRPr="006B03B2" w:rsidR="00B5419A">
        <w:rPr>
          <w:rFonts w:ascii="Times New Roman" w:hAnsi="Times New Roman" w:cs="Times New Roman"/>
          <w:sz w:val="24"/>
          <w:szCs w:val="24"/>
        </w:rPr>
        <w:t xml:space="preserve">to </w:t>
      </w:r>
      <w:r w:rsidRPr="006B03B2" w:rsidR="00703D82">
        <w:rPr>
          <w:rFonts w:ascii="Times New Roman" w:hAnsi="Times New Roman" w:cs="Times New Roman"/>
          <w:sz w:val="24"/>
          <w:szCs w:val="24"/>
        </w:rPr>
        <w:t xml:space="preserve">realizing </w:t>
      </w:r>
      <w:r w:rsidRPr="006B03B2" w:rsidR="00DC2A2D">
        <w:rPr>
          <w:rFonts w:ascii="Times New Roman" w:hAnsi="Times New Roman" w:cs="Times New Roman"/>
          <w:sz w:val="24"/>
          <w:szCs w:val="24"/>
        </w:rPr>
        <w:t xml:space="preserve">and understanding </w:t>
      </w:r>
      <w:r w:rsidRPr="006B03B2" w:rsidR="00A15169">
        <w:rPr>
          <w:rFonts w:ascii="Times New Roman" w:hAnsi="Times New Roman" w:cs="Times New Roman"/>
          <w:sz w:val="24"/>
          <w:szCs w:val="24"/>
        </w:rPr>
        <w:t>oneself</w:t>
      </w:r>
      <w:r w:rsidRPr="006B03B2" w:rsidR="00E319EA">
        <w:rPr>
          <w:rFonts w:ascii="Times New Roman" w:hAnsi="Times New Roman" w:cs="Times New Roman"/>
          <w:sz w:val="24"/>
          <w:szCs w:val="24"/>
        </w:rPr>
        <w:t xml:space="preserve"> consequently </w:t>
      </w:r>
      <w:r w:rsidRPr="006B03B2" w:rsidR="00260642">
        <w:rPr>
          <w:rFonts w:ascii="Times New Roman" w:hAnsi="Times New Roman" w:cs="Times New Roman"/>
          <w:sz w:val="24"/>
          <w:szCs w:val="24"/>
        </w:rPr>
        <w:t xml:space="preserve">helping an individual </w:t>
      </w:r>
      <w:r w:rsidRPr="006B03B2" w:rsidR="00BA7540">
        <w:rPr>
          <w:rFonts w:ascii="Times New Roman" w:hAnsi="Times New Roman" w:cs="Times New Roman"/>
          <w:sz w:val="24"/>
          <w:szCs w:val="24"/>
        </w:rPr>
        <w:t xml:space="preserve">avoid </w:t>
      </w:r>
      <w:r w:rsidRPr="006B03B2" w:rsidR="003728A7">
        <w:rPr>
          <w:rFonts w:ascii="Times New Roman" w:hAnsi="Times New Roman" w:cs="Times New Roman"/>
          <w:sz w:val="24"/>
          <w:szCs w:val="24"/>
        </w:rPr>
        <w:t xml:space="preserve">upsetting experiences. </w:t>
      </w:r>
      <w:r w:rsidRPr="006B03B2" w:rsidR="00A833EA">
        <w:rPr>
          <w:rFonts w:ascii="Times New Roman" w:hAnsi="Times New Roman" w:cs="Times New Roman"/>
          <w:sz w:val="24"/>
          <w:szCs w:val="24"/>
        </w:rPr>
        <w:t xml:space="preserve">Mindfulness </w:t>
      </w:r>
      <w:r w:rsidRPr="006B03B2" w:rsidR="00017E56">
        <w:rPr>
          <w:rFonts w:ascii="Times New Roman" w:hAnsi="Times New Roman" w:cs="Times New Roman"/>
          <w:sz w:val="24"/>
          <w:szCs w:val="24"/>
        </w:rPr>
        <w:t>is linked to the idea</w:t>
      </w:r>
      <w:r w:rsidRPr="006B03B2" w:rsidR="007E5946">
        <w:rPr>
          <w:rFonts w:ascii="Times New Roman" w:hAnsi="Times New Roman" w:cs="Times New Roman"/>
          <w:sz w:val="24"/>
          <w:szCs w:val="24"/>
        </w:rPr>
        <w:t>s</w:t>
      </w:r>
      <w:r w:rsidRPr="006B03B2" w:rsidR="004C3DB1">
        <w:rPr>
          <w:rFonts w:ascii="Times New Roman" w:hAnsi="Times New Roman" w:cs="Times New Roman"/>
          <w:sz w:val="24"/>
          <w:szCs w:val="24"/>
        </w:rPr>
        <w:t xml:space="preserve"> of compassion and </w:t>
      </w:r>
      <w:r w:rsidRPr="006B03B2" w:rsidR="00EB7706">
        <w:rPr>
          <w:rFonts w:ascii="Times New Roman" w:hAnsi="Times New Roman" w:cs="Times New Roman"/>
          <w:sz w:val="24"/>
          <w:szCs w:val="24"/>
        </w:rPr>
        <w:t>kindness on oneself</w:t>
      </w:r>
      <w:r w:rsidRPr="006B03B2" w:rsidR="006D7F26">
        <w:rPr>
          <w:rFonts w:ascii="Times New Roman" w:hAnsi="Times New Roman" w:cs="Times New Roman"/>
          <w:sz w:val="24"/>
          <w:szCs w:val="24"/>
        </w:rPr>
        <w:t xml:space="preserve"> and may extend </w:t>
      </w:r>
      <w:r w:rsidRPr="006B03B2" w:rsidR="004B10B3">
        <w:rPr>
          <w:rFonts w:ascii="Times New Roman" w:hAnsi="Times New Roman" w:cs="Times New Roman"/>
          <w:sz w:val="24"/>
          <w:szCs w:val="24"/>
        </w:rPr>
        <w:t>on to others</w:t>
      </w:r>
      <w:r w:rsidRPr="006B03B2" w:rsidR="00324D88">
        <w:rPr>
          <w:rFonts w:ascii="Times New Roman" w:hAnsi="Times New Roman" w:cs="Times New Roman"/>
          <w:sz w:val="24"/>
          <w:szCs w:val="24"/>
        </w:rPr>
        <w:t xml:space="preserve">. </w:t>
      </w:r>
      <w:r w:rsidRPr="006B03B2" w:rsidR="00112DE2">
        <w:rPr>
          <w:rFonts w:ascii="Times New Roman" w:hAnsi="Times New Roman" w:cs="Times New Roman"/>
          <w:sz w:val="24"/>
          <w:szCs w:val="24"/>
        </w:rPr>
        <w:t xml:space="preserve">Information drawn from </w:t>
      </w:r>
      <w:r w:rsidRPr="006B03B2" w:rsidR="00694618">
        <w:rPr>
          <w:rFonts w:ascii="Times New Roman" w:hAnsi="Times New Roman" w:cs="Times New Roman"/>
          <w:sz w:val="24"/>
          <w:szCs w:val="24"/>
        </w:rPr>
        <w:t xml:space="preserve">a plethora of past research indicates that </w:t>
      </w:r>
      <w:r w:rsidRPr="006B03B2" w:rsidR="0032112E">
        <w:rPr>
          <w:rFonts w:ascii="Times New Roman" w:hAnsi="Times New Roman" w:cs="Times New Roman"/>
          <w:sz w:val="24"/>
          <w:szCs w:val="24"/>
        </w:rPr>
        <w:t xml:space="preserve">the constructs of compassion and mindfulness </w:t>
      </w:r>
      <w:r w:rsidRPr="006B03B2" w:rsidR="008A3B6F">
        <w:rPr>
          <w:rFonts w:ascii="Times New Roman" w:hAnsi="Times New Roman" w:cs="Times New Roman"/>
          <w:sz w:val="24"/>
          <w:szCs w:val="24"/>
        </w:rPr>
        <w:t xml:space="preserve">have </w:t>
      </w:r>
      <w:r w:rsidRPr="006B03B2" w:rsidR="0063764E">
        <w:rPr>
          <w:rFonts w:ascii="Times New Roman" w:hAnsi="Times New Roman" w:cs="Times New Roman"/>
          <w:sz w:val="24"/>
          <w:szCs w:val="24"/>
        </w:rPr>
        <w:t xml:space="preserve">been very significant </w:t>
      </w:r>
      <w:r w:rsidRPr="006B03B2" w:rsidR="00015F15">
        <w:rPr>
          <w:rFonts w:ascii="Times New Roman" w:hAnsi="Times New Roman" w:cs="Times New Roman"/>
          <w:sz w:val="24"/>
          <w:szCs w:val="24"/>
        </w:rPr>
        <w:t xml:space="preserve">in the public sector </w:t>
      </w:r>
      <w:r w:rsidRPr="006B03B2" w:rsidR="00D34A7C">
        <w:rPr>
          <w:rFonts w:ascii="Times New Roman" w:hAnsi="Times New Roman" w:cs="Times New Roman"/>
          <w:sz w:val="24"/>
          <w:szCs w:val="24"/>
        </w:rPr>
        <w:t>particular</w:t>
      </w:r>
      <w:r w:rsidRPr="006B03B2" w:rsidR="00024262">
        <w:rPr>
          <w:rFonts w:ascii="Times New Roman" w:hAnsi="Times New Roman" w:cs="Times New Roman"/>
          <w:sz w:val="24"/>
          <w:szCs w:val="24"/>
        </w:rPr>
        <w:t xml:space="preserve">ly </w:t>
      </w:r>
      <w:r w:rsidRPr="006B03B2" w:rsidR="00CD39D9">
        <w:rPr>
          <w:rFonts w:ascii="Times New Roman" w:hAnsi="Times New Roman" w:cs="Times New Roman"/>
          <w:sz w:val="24"/>
          <w:szCs w:val="24"/>
        </w:rPr>
        <w:t xml:space="preserve">in combating stress and improving </w:t>
      </w:r>
      <w:r w:rsidRPr="006B03B2" w:rsidR="00B92EC6">
        <w:rPr>
          <w:rFonts w:ascii="Times New Roman" w:hAnsi="Times New Roman" w:cs="Times New Roman"/>
          <w:sz w:val="24"/>
          <w:szCs w:val="24"/>
        </w:rPr>
        <w:t>organisation</w:t>
      </w:r>
      <w:r w:rsidRPr="006B03B2" w:rsidR="00923577">
        <w:rPr>
          <w:rFonts w:ascii="Times New Roman" w:hAnsi="Times New Roman" w:cs="Times New Roman"/>
          <w:sz w:val="24"/>
          <w:szCs w:val="24"/>
        </w:rPr>
        <w:t xml:space="preserve">. </w:t>
      </w:r>
      <w:r w:rsidRPr="006B03B2" w:rsidR="004B7022">
        <w:rPr>
          <w:rFonts w:ascii="Times New Roman" w:hAnsi="Times New Roman" w:cs="Times New Roman"/>
          <w:sz w:val="24"/>
          <w:szCs w:val="24"/>
        </w:rPr>
        <w:t>Also</w:t>
      </w:r>
      <w:r w:rsidRPr="006B03B2" w:rsidR="00D84691">
        <w:rPr>
          <w:rFonts w:ascii="Times New Roman" w:hAnsi="Times New Roman" w:cs="Times New Roman"/>
          <w:sz w:val="24"/>
          <w:szCs w:val="24"/>
        </w:rPr>
        <w:t>,</w:t>
      </w:r>
      <w:r w:rsidRPr="006B03B2" w:rsidR="004B7022">
        <w:rPr>
          <w:rFonts w:ascii="Times New Roman" w:hAnsi="Times New Roman" w:cs="Times New Roman"/>
          <w:sz w:val="24"/>
          <w:szCs w:val="24"/>
        </w:rPr>
        <w:t xml:space="preserve"> </w:t>
      </w:r>
      <w:r w:rsidRPr="006B03B2" w:rsidR="00667001">
        <w:rPr>
          <w:rFonts w:ascii="Times New Roman" w:hAnsi="Times New Roman" w:cs="Times New Roman"/>
          <w:sz w:val="24"/>
          <w:szCs w:val="24"/>
        </w:rPr>
        <w:t>the impact</w:t>
      </w:r>
      <w:r w:rsidRPr="006B03B2" w:rsidR="00487DFC">
        <w:rPr>
          <w:rFonts w:ascii="Times New Roman" w:hAnsi="Times New Roman" w:cs="Times New Roman"/>
          <w:sz w:val="24"/>
          <w:szCs w:val="24"/>
        </w:rPr>
        <w:t xml:space="preserve"> of </w:t>
      </w:r>
      <w:r w:rsidRPr="006B03B2" w:rsidR="00553982">
        <w:rPr>
          <w:rFonts w:ascii="Times New Roman" w:hAnsi="Times New Roman" w:cs="Times New Roman"/>
          <w:sz w:val="24"/>
          <w:szCs w:val="24"/>
        </w:rPr>
        <w:t xml:space="preserve">compassion and </w:t>
      </w:r>
      <w:r w:rsidRPr="006B03B2" w:rsidR="009A0E58">
        <w:rPr>
          <w:rFonts w:ascii="Times New Roman" w:hAnsi="Times New Roman" w:cs="Times New Roman"/>
          <w:sz w:val="24"/>
          <w:szCs w:val="24"/>
        </w:rPr>
        <w:t xml:space="preserve">mindfulness on self-care </w:t>
      </w:r>
      <w:r w:rsidRPr="006B03B2" w:rsidR="001947D0">
        <w:rPr>
          <w:rFonts w:ascii="Times New Roman" w:hAnsi="Times New Roman" w:cs="Times New Roman"/>
          <w:sz w:val="24"/>
          <w:szCs w:val="24"/>
        </w:rPr>
        <w:t>has been documented</w:t>
      </w:r>
      <w:r w:rsidRPr="006B03B2" w:rsidR="00ED174C">
        <w:rPr>
          <w:rFonts w:ascii="Times New Roman" w:hAnsi="Times New Roman" w:cs="Times New Roman"/>
          <w:sz w:val="24"/>
          <w:szCs w:val="24"/>
        </w:rPr>
        <w:t xml:space="preserve">. </w:t>
      </w:r>
      <w:r w:rsidRPr="006B03B2" w:rsidR="00D84691">
        <w:rPr>
          <w:rFonts w:ascii="Times New Roman" w:hAnsi="Times New Roman" w:cs="Times New Roman"/>
          <w:sz w:val="24"/>
          <w:szCs w:val="24"/>
        </w:rPr>
        <w:t>At the individual level</w:t>
      </w:r>
      <w:r w:rsidRPr="006B03B2" w:rsidR="0022303F">
        <w:rPr>
          <w:rFonts w:ascii="Times New Roman" w:hAnsi="Times New Roman" w:cs="Times New Roman"/>
          <w:sz w:val="24"/>
          <w:szCs w:val="24"/>
        </w:rPr>
        <w:t xml:space="preserve">, </w:t>
      </w:r>
      <w:r w:rsidRPr="006B03B2" w:rsidR="001822B4">
        <w:rPr>
          <w:rFonts w:ascii="Times New Roman" w:hAnsi="Times New Roman" w:cs="Times New Roman"/>
          <w:sz w:val="24"/>
          <w:szCs w:val="24"/>
        </w:rPr>
        <w:t xml:space="preserve">these constructs have been important in </w:t>
      </w:r>
      <w:r w:rsidRPr="006B03B2" w:rsidR="00F244F3">
        <w:rPr>
          <w:rFonts w:ascii="Times New Roman" w:hAnsi="Times New Roman" w:cs="Times New Roman"/>
          <w:sz w:val="24"/>
          <w:szCs w:val="24"/>
        </w:rPr>
        <w:t xml:space="preserve">enhancing </w:t>
      </w:r>
      <w:r w:rsidRPr="006B03B2" w:rsidR="001A30A2">
        <w:rPr>
          <w:rFonts w:ascii="Times New Roman" w:hAnsi="Times New Roman" w:cs="Times New Roman"/>
          <w:sz w:val="24"/>
          <w:szCs w:val="24"/>
        </w:rPr>
        <w:t>physical self-care</w:t>
      </w:r>
      <w:r w:rsidRPr="006B03B2" w:rsidR="00613A10">
        <w:rPr>
          <w:rFonts w:ascii="Times New Roman" w:hAnsi="Times New Roman" w:cs="Times New Roman"/>
          <w:sz w:val="24"/>
          <w:szCs w:val="24"/>
        </w:rPr>
        <w:t xml:space="preserve">, </w:t>
      </w:r>
      <w:r w:rsidRPr="006B03B2" w:rsidR="00240033">
        <w:rPr>
          <w:rFonts w:ascii="Times New Roman" w:hAnsi="Times New Roman" w:cs="Times New Roman"/>
          <w:sz w:val="24"/>
          <w:szCs w:val="24"/>
        </w:rPr>
        <w:t xml:space="preserve">psychological care, </w:t>
      </w:r>
      <w:r w:rsidRPr="006B03B2" w:rsidR="0057072E">
        <w:rPr>
          <w:rFonts w:ascii="Times New Roman" w:hAnsi="Times New Roman" w:cs="Times New Roman"/>
          <w:sz w:val="24"/>
          <w:szCs w:val="24"/>
        </w:rPr>
        <w:t>emotional sel</w:t>
      </w:r>
      <w:r w:rsidRPr="006B03B2" w:rsidR="00346E85">
        <w:rPr>
          <w:rFonts w:ascii="Times New Roman" w:hAnsi="Times New Roman" w:cs="Times New Roman"/>
          <w:sz w:val="24"/>
          <w:szCs w:val="24"/>
        </w:rPr>
        <w:t xml:space="preserve">f-care and emotional self-care. </w:t>
      </w:r>
    </w:p>
    <w:p w:rsidR="00C67719" w:rsidRPr="006B03B2" w:rsidP="000B11ED" w14:paraId="19374992" w14:textId="455C40C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3B2">
        <w:rPr>
          <w:rFonts w:ascii="Times New Roman" w:hAnsi="Times New Roman" w:cs="Times New Roman"/>
          <w:sz w:val="24"/>
          <w:szCs w:val="24"/>
        </w:rPr>
        <w:t>Within th</w:t>
      </w:r>
      <w:r w:rsidRPr="006B03B2" w:rsidR="003D0D19">
        <w:rPr>
          <w:rFonts w:ascii="Times New Roman" w:hAnsi="Times New Roman" w:cs="Times New Roman"/>
          <w:sz w:val="24"/>
          <w:szCs w:val="24"/>
        </w:rPr>
        <w:t xml:space="preserve">e dimension of </w:t>
      </w:r>
      <w:r w:rsidRPr="006B03B2" w:rsidR="00053470">
        <w:rPr>
          <w:rFonts w:ascii="Times New Roman" w:hAnsi="Times New Roman" w:cs="Times New Roman"/>
          <w:sz w:val="24"/>
          <w:szCs w:val="24"/>
        </w:rPr>
        <w:t>self-care</w:t>
      </w:r>
      <w:r w:rsidRPr="006B03B2" w:rsidR="00C916C7">
        <w:rPr>
          <w:rFonts w:ascii="Times New Roman" w:hAnsi="Times New Roman" w:cs="Times New Roman"/>
          <w:sz w:val="24"/>
          <w:szCs w:val="24"/>
        </w:rPr>
        <w:t xml:space="preserve">, </w:t>
      </w:r>
      <w:r w:rsidRPr="006B03B2" w:rsidR="00CD58B6">
        <w:rPr>
          <w:rFonts w:ascii="Times New Roman" w:hAnsi="Times New Roman" w:cs="Times New Roman"/>
          <w:sz w:val="24"/>
          <w:szCs w:val="24"/>
        </w:rPr>
        <w:t xml:space="preserve">specific </w:t>
      </w:r>
      <w:r w:rsidRPr="006B03B2" w:rsidR="00EC0354">
        <w:rPr>
          <w:rFonts w:ascii="Times New Roman" w:hAnsi="Times New Roman" w:cs="Times New Roman"/>
          <w:sz w:val="24"/>
          <w:szCs w:val="24"/>
        </w:rPr>
        <w:t xml:space="preserve">areas of growth such as </w:t>
      </w:r>
      <w:r w:rsidRPr="006B03B2" w:rsidR="00B053D7">
        <w:rPr>
          <w:rFonts w:ascii="Times New Roman" w:hAnsi="Times New Roman" w:cs="Times New Roman"/>
          <w:sz w:val="24"/>
          <w:szCs w:val="24"/>
        </w:rPr>
        <w:t xml:space="preserve">healthy eating, </w:t>
      </w:r>
      <w:r w:rsidRPr="006B03B2" w:rsidR="00FE0F7D">
        <w:rPr>
          <w:rFonts w:ascii="Times New Roman" w:hAnsi="Times New Roman" w:cs="Times New Roman"/>
          <w:sz w:val="24"/>
          <w:szCs w:val="24"/>
        </w:rPr>
        <w:t xml:space="preserve">getting medical attention and </w:t>
      </w:r>
      <w:r w:rsidRPr="006B03B2" w:rsidR="00202FE8">
        <w:rPr>
          <w:rFonts w:ascii="Times New Roman" w:hAnsi="Times New Roman" w:cs="Times New Roman"/>
          <w:sz w:val="24"/>
          <w:szCs w:val="24"/>
        </w:rPr>
        <w:t xml:space="preserve">getting enough physical exercise have been found to </w:t>
      </w:r>
      <w:r w:rsidRPr="006B03B2" w:rsidR="00F32730">
        <w:rPr>
          <w:rFonts w:ascii="Times New Roman" w:hAnsi="Times New Roman" w:cs="Times New Roman"/>
          <w:sz w:val="24"/>
          <w:szCs w:val="24"/>
        </w:rPr>
        <w:t xml:space="preserve">significantly improve with </w:t>
      </w:r>
      <w:r w:rsidRPr="006B03B2" w:rsidR="00491137">
        <w:rPr>
          <w:rFonts w:ascii="Times New Roman" w:hAnsi="Times New Roman" w:cs="Times New Roman"/>
          <w:sz w:val="24"/>
          <w:szCs w:val="24"/>
        </w:rPr>
        <w:t xml:space="preserve">enhanced mindfulness and self-compassion. </w:t>
      </w:r>
      <w:r w:rsidRPr="006B03B2" w:rsidR="00C353C5">
        <w:rPr>
          <w:rFonts w:ascii="Times New Roman" w:hAnsi="Times New Roman" w:cs="Times New Roman"/>
          <w:sz w:val="24"/>
          <w:szCs w:val="24"/>
        </w:rPr>
        <w:t xml:space="preserve">In </w:t>
      </w:r>
      <w:r w:rsidRPr="006B03B2" w:rsidR="00B7419C">
        <w:rPr>
          <w:rFonts w:ascii="Times New Roman" w:hAnsi="Times New Roman" w:cs="Times New Roman"/>
          <w:sz w:val="24"/>
          <w:szCs w:val="24"/>
        </w:rPr>
        <w:t xml:space="preserve">enhancing </w:t>
      </w:r>
      <w:r w:rsidRPr="006B03B2" w:rsidR="00E71569">
        <w:rPr>
          <w:rFonts w:ascii="Times New Roman" w:hAnsi="Times New Roman" w:cs="Times New Roman"/>
          <w:sz w:val="24"/>
          <w:szCs w:val="24"/>
        </w:rPr>
        <w:t xml:space="preserve">psychological </w:t>
      </w:r>
      <w:r w:rsidRPr="006B03B2" w:rsidR="00DF2C6C">
        <w:rPr>
          <w:rFonts w:ascii="Times New Roman" w:hAnsi="Times New Roman" w:cs="Times New Roman"/>
          <w:sz w:val="24"/>
          <w:szCs w:val="24"/>
        </w:rPr>
        <w:t>care</w:t>
      </w:r>
      <w:r w:rsidRPr="006B03B2" w:rsidR="00B33052">
        <w:rPr>
          <w:rFonts w:ascii="Times New Roman" w:hAnsi="Times New Roman" w:cs="Times New Roman"/>
          <w:sz w:val="24"/>
          <w:szCs w:val="24"/>
        </w:rPr>
        <w:t xml:space="preserve">, </w:t>
      </w:r>
      <w:r w:rsidRPr="006B03B2" w:rsidR="00C453C0">
        <w:rPr>
          <w:rFonts w:ascii="Times New Roman" w:hAnsi="Times New Roman" w:cs="Times New Roman"/>
          <w:sz w:val="24"/>
          <w:szCs w:val="24"/>
        </w:rPr>
        <w:t xml:space="preserve">self-compassion and </w:t>
      </w:r>
      <w:r w:rsidRPr="006B03B2" w:rsidR="00C8121F">
        <w:rPr>
          <w:rFonts w:ascii="Times New Roman" w:hAnsi="Times New Roman" w:cs="Times New Roman"/>
          <w:sz w:val="24"/>
          <w:szCs w:val="24"/>
        </w:rPr>
        <w:t xml:space="preserve">mindfulness </w:t>
      </w:r>
      <w:r w:rsidRPr="006B03B2" w:rsidR="002A3C2B">
        <w:rPr>
          <w:rFonts w:ascii="Times New Roman" w:hAnsi="Times New Roman" w:cs="Times New Roman"/>
          <w:sz w:val="24"/>
          <w:szCs w:val="24"/>
        </w:rPr>
        <w:t xml:space="preserve">are critical to </w:t>
      </w:r>
      <w:r w:rsidRPr="006B03B2" w:rsidR="00E842E9">
        <w:rPr>
          <w:rFonts w:ascii="Times New Roman" w:hAnsi="Times New Roman" w:cs="Times New Roman"/>
          <w:sz w:val="24"/>
          <w:szCs w:val="24"/>
        </w:rPr>
        <w:t xml:space="preserve">minimizing stress </w:t>
      </w:r>
      <w:r w:rsidRPr="006B03B2" w:rsidR="00CB2E38">
        <w:rPr>
          <w:rFonts w:ascii="Times New Roman" w:hAnsi="Times New Roman" w:cs="Times New Roman"/>
          <w:sz w:val="24"/>
          <w:szCs w:val="24"/>
        </w:rPr>
        <w:t xml:space="preserve">in oneself </w:t>
      </w:r>
      <w:r w:rsidRPr="006B03B2" w:rsidR="00B35CC1">
        <w:rPr>
          <w:rFonts w:ascii="Times New Roman" w:hAnsi="Times New Roman" w:cs="Times New Roman"/>
          <w:sz w:val="24"/>
          <w:szCs w:val="24"/>
        </w:rPr>
        <w:t xml:space="preserve">by </w:t>
      </w:r>
      <w:r w:rsidRPr="006B03B2" w:rsidR="007A1A7E">
        <w:rPr>
          <w:rFonts w:ascii="Times New Roman" w:hAnsi="Times New Roman" w:cs="Times New Roman"/>
          <w:sz w:val="24"/>
          <w:szCs w:val="24"/>
        </w:rPr>
        <w:t xml:space="preserve">engaging in activities </w:t>
      </w:r>
      <w:r w:rsidRPr="006B03B2" w:rsidR="008B0CEC">
        <w:rPr>
          <w:rFonts w:ascii="Times New Roman" w:hAnsi="Times New Roman" w:cs="Times New Roman"/>
          <w:sz w:val="24"/>
          <w:szCs w:val="24"/>
        </w:rPr>
        <w:t xml:space="preserve">that they </w:t>
      </w:r>
      <w:r w:rsidRPr="006B03B2" w:rsidR="00F332BE">
        <w:rPr>
          <w:rFonts w:ascii="Times New Roman" w:hAnsi="Times New Roman" w:cs="Times New Roman"/>
          <w:sz w:val="24"/>
          <w:szCs w:val="24"/>
        </w:rPr>
        <w:t xml:space="preserve">are interested in. </w:t>
      </w:r>
      <w:r w:rsidRPr="006B03B2" w:rsidR="005A4E78">
        <w:rPr>
          <w:rFonts w:ascii="Times New Roman" w:hAnsi="Times New Roman" w:cs="Times New Roman"/>
          <w:sz w:val="24"/>
          <w:szCs w:val="24"/>
        </w:rPr>
        <w:t>H</w:t>
      </w:r>
      <w:r w:rsidRPr="006B03B2" w:rsidR="00F21F2E">
        <w:rPr>
          <w:rFonts w:ascii="Times New Roman" w:hAnsi="Times New Roman" w:cs="Times New Roman"/>
          <w:sz w:val="24"/>
          <w:szCs w:val="24"/>
        </w:rPr>
        <w:t xml:space="preserve">igher levels of mindfulness and self-compassion </w:t>
      </w:r>
      <w:r w:rsidRPr="006B03B2" w:rsidR="00442344">
        <w:rPr>
          <w:rFonts w:ascii="Times New Roman" w:hAnsi="Times New Roman" w:cs="Times New Roman"/>
          <w:sz w:val="24"/>
          <w:szCs w:val="24"/>
        </w:rPr>
        <w:t xml:space="preserve">are important </w:t>
      </w:r>
      <w:r w:rsidRPr="006B03B2" w:rsidR="00D16FBC">
        <w:rPr>
          <w:rFonts w:ascii="Times New Roman" w:hAnsi="Times New Roman" w:cs="Times New Roman"/>
          <w:sz w:val="24"/>
          <w:szCs w:val="24"/>
        </w:rPr>
        <w:t>in giving oneself affirmations</w:t>
      </w:r>
      <w:r w:rsidRPr="006B03B2" w:rsidR="00BE121E">
        <w:rPr>
          <w:rFonts w:ascii="Times New Roman" w:hAnsi="Times New Roman" w:cs="Times New Roman"/>
          <w:sz w:val="24"/>
          <w:szCs w:val="24"/>
        </w:rPr>
        <w:t xml:space="preserve">, </w:t>
      </w:r>
      <w:r w:rsidRPr="006B03B2" w:rsidR="006E252C">
        <w:rPr>
          <w:rFonts w:ascii="Times New Roman" w:hAnsi="Times New Roman" w:cs="Times New Roman"/>
          <w:sz w:val="24"/>
          <w:szCs w:val="24"/>
        </w:rPr>
        <w:t xml:space="preserve">loving oneself </w:t>
      </w:r>
      <w:r w:rsidRPr="006B03B2" w:rsidR="00F60A44">
        <w:rPr>
          <w:rFonts w:ascii="Times New Roman" w:hAnsi="Times New Roman" w:cs="Times New Roman"/>
          <w:sz w:val="24"/>
          <w:szCs w:val="24"/>
        </w:rPr>
        <w:t xml:space="preserve">and engaging in comforting activities. </w:t>
      </w:r>
      <w:r w:rsidRPr="006B03B2" w:rsidR="003B11C1">
        <w:rPr>
          <w:rFonts w:ascii="Times New Roman" w:hAnsi="Times New Roman" w:cs="Times New Roman"/>
          <w:sz w:val="24"/>
          <w:szCs w:val="24"/>
        </w:rPr>
        <w:t xml:space="preserve">Ideally, </w:t>
      </w:r>
      <w:r w:rsidRPr="006B03B2" w:rsidR="006B30AD">
        <w:rPr>
          <w:rFonts w:ascii="Times New Roman" w:hAnsi="Times New Roman" w:cs="Times New Roman"/>
          <w:sz w:val="24"/>
          <w:szCs w:val="24"/>
        </w:rPr>
        <w:t xml:space="preserve">these activities are usually </w:t>
      </w:r>
      <w:r w:rsidRPr="006B03B2" w:rsidR="00567864">
        <w:rPr>
          <w:rFonts w:ascii="Times New Roman" w:hAnsi="Times New Roman" w:cs="Times New Roman"/>
          <w:sz w:val="24"/>
          <w:szCs w:val="24"/>
        </w:rPr>
        <w:t xml:space="preserve">important in </w:t>
      </w:r>
      <w:r w:rsidRPr="006B03B2" w:rsidR="00FC03D1">
        <w:rPr>
          <w:rFonts w:ascii="Times New Roman" w:hAnsi="Times New Roman" w:cs="Times New Roman"/>
          <w:sz w:val="24"/>
          <w:szCs w:val="24"/>
        </w:rPr>
        <w:t xml:space="preserve">enhancing emotional care. </w:t>
      </w:r>
    </w:p>
    <w:p w:rsidR="00CD3FA4" w:rsidRPr="006B03B2" w:rsidP="000B11ED" w14:paraId="7F2D5200" w14:textId="5AA6F60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3B2">
        <w:rPr>
          <w:rFonts w:ascii="Times New Roman" w:hAnsi="Times New Roman" w:cs="Times New Roman"/>
          <w:sz w:val="24"/>
          <w:szCs w:val="24"/>
        </w:rPr>
        <w:t xml:space="preserve">Notably, mindfulness and self-compassion are not </w:t>
      </w:r>
      <w:r w:rsidRPr="006B03B2" w:rsidR="00A266EB">
        <w:rPr>
          <w:rFonts w:ascii="Times New Roman" w:hAnsi="Times New Roman" w:cs="Times New Roman"/>
          <w:sz w:val="24"/>
          <w:szCs w:val="24"/>
        </w:rPr>
        <w:t>only important in</w:t>
      </w:r>
      <w:r w:rsidRPr="006B03B2" w:rsidR="00E445DA">
        <w:rPr>
          <w:rFonts w:ascii="Times New Roman" w:hAnsi="Times New Roman" w:cs="Times New Roman"/>
          <w:sz w:val="24"/>
          <w:szCs w:val="24"/>
        </w:rPr>
        <w:t xml:space="preserve"> an individual’s life</w:t>
      </w:r>
      <w:r w:rsidRPr="006B03B2" w:rsidR="00BE3DDD">
        <w:rPr>
          <w:rFonts w:ascii="Times New Roman" w:hAnsi="Times New Roman" w:cs="Times New Roman"/>
          <w:sz w:val="24"/>
          <w:szCs w:val="24"/>
        </w:rPr>
        <w:t xml:space="preserve">, these </w:t>
      </w:r>
      <w:r w:rsidRPr="006B03B2" w:rsidR="00190DD3">
        <w:rPr>
          <w:rFonts w:ascii="Times New Roman" w:hAnsi="Times New Roman" w:cs="Times New Roman"/>
          <w:sz w:val="24"/>
          <w:szCs w:val="24"/>
        </w:rPr>
        <w:t xml:space="preserve">constructs </w:t>
      </w:r>
      <w:r w:rsidRPr="006B03B2" w:rsidR="00F568F8">
        <w:rPr>
          <w:rFonts w:ascii="Times New Roman" w:hAnsi="Times New Roman" w:cs="Times New Roman"/>
          <w:sz w:val="24"/>
          <w:szCs w:val="24"/>
        </w:rPr>
        <w:t xml:space="preserve">are also crucial in enhancing </w:t>
      </w:r>
      <w:r w:rsidRPr="006B03B2" w:rsidR="001A0223">
        <w:rPr>
          <w:rFonts w:ascii="Times New Roman" w:hAnsi="Times New Roman" w:cs="Times New Roman"/>
          <w:sz w:val="24"/>
          <w:szCs w:val="24"/>
        </w:rPr>
        <w:t xml:space="preserve">ethical </w:t>
      </w:r>
      <w:r w:rsidRPr="006B03B2" w:rsidR="00E45361">
        <w:rPr>
          <w:rFonts w:ascii="Times New Roman" w:hAnsi="Times New Roman" w:cs="Times New Roman"/>
          <w:sz w:val="24"/>
          <w:szCs w:val="24"/>
        </w:rPr>
        <w:t xml:space="preserve">social work practice. </w:t>
      </w:r>
      <w:r w:rsidRPr="006B03B2" w:rsidR="00BB5144">
        <w:rPr>
          <w:rFonts w:ascii="Times New Roman" w:hAnsi="Times New Roman" w:cs="Times New Roman"/>
          <w:sz w:val="24"/>
          <w:szCs w:val="24"/>
        </w:rPr>
        <w:t xml:space="preserve">To </w:t>
      </w:r>
      <w:r w:rsidRPr="006B03B2" w:rsidR="004A616E">
        <w:rPr>
          <w:rFonts w:ascii="Times New Roman" w:hAnsi="Times New Roman" w:cs="Times New Roman"/>
          <w:sz w:val="24"/>
          <w:szCs w:val="24"/>
        </w:rPr>
        <w:t xml:space="preserve">ensure </w:t>
      </w:r>
      <w:r w:rsidRPr="006B03B2" w:rsidR="00E63C00">
        <w:rPr>
          <w:rFonts w:ascii="Times New Roman" w:hAnsi="Times New Roman" w:cs="Times New Roman"/>
          <w:sz w:val="24"/>
          <w:szCs w:val="24"/>
        </w:rPr>
        <w:t>ethical social work practic</w:t>
      </w:r>
      <w:r w:rsidRPr="006B03B2" w:rsidR="00102AC9">
        <w:rPr>
          <w:rFonts w:ascii="Times New Roman" w:hAnsi="Times New Roman" w:cs="Times New Roman"/>
          <w:sz w:val="24"/>
          <w:szCs w:val="24"/>
        </w:rPr>
        <w:t xml:space="preserve">e, </w:t>
      </w:r>
      <w:r w:rsidRPr="006B03B2" w:rsidR="00F25691">
        <w:rPr>
          <w:rFonts w:ascii="Times New Roman" w:hAnsi="Times New Roman" w:cs="Times New Roman"/>
          <w:sz w:val="24"/>
          <w:szCs w:val="24"/>
        </w:rPr>
        <w:t>practitioners</w:t>
      </w:r>
      <w:r w:rsidRPr="006B03B2" w:rsidR="00102AC9">
        <w:rPr>
          <w:rFonts w:ascii="Times New Roman" w:hAnsi="Times New Roman" w:cs="Times New Roman"/>
          <w:sz w:val="24"/>
          <w:szCs w:val="24"/>
        </w:rPr>
        <w:t xml:space="preserve"> </w:t>
      </w:r>
      <w:r w:rsidRPr="006B03B2" w:rsidR="003833CE">
        <w:rPr>
          <w:rFonts w:ascii="Times New Roman" w:hAnsi="Times New Roman" w:cs="Times New Roman"/>
          <w:sz w:val="24"/>
          <w:szCs w:val="24"/>
        </w:rPr>
        <w:t xml:space="preserve">are </w:t>
      </w:r>
      <w:r w:rsidRPr="006B03B2" w:rsidR="00C2736E">
        <w:rPr>
          <w:rFonts w:ascii="Times New Roman" w:hAnsi="Times New Roman" w:cs="Times New Roman"/>
          <w:sz w:val="24"/>
          <w:szCs w:val="24"/>
        </w:rPr>
        <w:t>usually required to exhibi</w:t>
      </w:r>
      <w:r w:rsidRPr="006B03B2" w:rsidR="00C03670">
        <w:rPr>
          <w:rFonts w:ascii="Times New Roman" w:hAnsi="Times New Roman" w:cs="Times New Roman"/>
          <w:sz w:val="24"/>
          <w:szCs w:val="24"/>
        </w:rPr>
        <w:t xml:space="preserve">t </w:t>
      </w:r>
      <w:r w:rsidRPr="006B03B2" w:rsidR="00244FFA">
        <w:rPr>
          <w:rFonts w:ascii="Times New Roman" w:hAnsi="Times New Roman" w:cs="Times New Roman"/>
          <w:sz w:val="24"/>
          <w:szCs w:val="24"/>
        </w:rPr>
        <w:t xml:space="preserve">self-compassionate </w:t>
      </w:r>
      <w:r w:rsidRPr="006B03B2" w:rsidR="00A10E59">
        <w:rPr>
          <w:rFonts w:ascii="Times New Roman" w:hAnsi="Times New Roman" w:cs="Times New Roman"/>
          <w:sz w:val="24"/>
          <w:szCs w:val="24"/>
        </w:rPr>
        <w:t xml:space="preserve">practices. </w:t>
      </w:r>
      <w:r w:rsidRPr="006B03B2" w:rsidR="001A2C8D">
        <w:rPr>
          <w:rFonts w:ascii="Times New Roman" w:hAnsi="Times New Roman" w:cs="Times New Roman"/>
          <w:sz w:val="24"/>
          <w:szCs w:val="24"/>
        </w:rPr>
        <w:t xml:space="preserve">Neff </w:t>
      </w:r>
      <w:r w:rsidRPr="006B03B2" w:rsidR="00184201">
        <w:rPr>
          <w:rFonts w:ascii="Times New Roman" w:hAnsi="Times New Roman" w:cs="Times New Roman"/>
          <w:sz w:val="24"/>
          <w:szCs w:val="24"/>
        </w:rPr>
        <w:t xml:space="preserve">(2003 a) </w:t>
      </w:r>
      <w:r w:rsidRPr="006B03B2" w:rsidR="00583EF0">
        <w:rPr>
          <w:rFonts w:ascii="Times New Roman" w:hAnsi="Times New Roman" w:cs="Times New Roman"/>
          <w:sz w:val="24"/>
          <w:szCs w:val="24"/>
        </w:rPr>
        <w:t xml:space="preserve">studied the intersection between </w:t>
      </w:r>
      <w:r w:rsidRPr="006B03B2" w:rsidR="00E03560">
        <w:rPr>
          <w:rFonts w:ascii="Times New Roman" w:hAnsi="Times New Roman" w:cs="Times New Roman"/>
          <w:sz w:val="24"/>
          <w:szCs w:val="24"/>
        </w:rPr>
        <w:t xml:space="preserve">self-compassion and </w:t>
      </w:r>
      <w:r w:rsidRPr="006B03B2" w:rsidR="00510D65">
        <w:rPr>
          <w:rFonts w:ascii="Times New Roman" w:hAnsi="Times New Roman" w:cs="Times New Roman"/>
          <w:sz w:val="24"/>
          <w:szCs w:val="24"/>
        </w:rPr>
        <w:t xml:space="preserve">social work practice. </w:t>
      </w:r>
      <w:r w:rsidRPr="006B03B2" w:rsidR="006024F1">
        <w:rPr>
          <w:rFonts w:ascii="Times New Roman" w:hAnsi="Times New Roman" w:cs="Times New Roman"/>
          <w:sz w:val="24"/>
          <w:szCs w:val="24"/>
        </w:rPr>
        <w:t xml:space="preserve">Ideally, the resulting evidence from this study indicated that </w:t>
      </w:r>
      <w:r w:rsidRPr="006B03B2" w:rsidR="00205C2F">
        <w:rPr>
          <w:rFonts w:ascii="Times New Roman" w:hAnsi="Times New Roman" w:cs="Times New Roman"/>
          <w:sz w:val="24"/>
          <w:szCs w:val="24"/>
        </w:rPr>
        <w:t xml:space="preserve">focus on self-compassion and mindfulness </w:t>
      </w:r>
      <w:r w:rsidRPr="006B03B2" w:rsidR="00B81BC2">
        <w:rPr>
          <w:rFonts w:ascii="Times New Roman" w:hAnsi="Times New Roman" w:cs="Times New Roman"/>
          <w:sz w:val="24"/>
          <w:szCs w:val="24"/>
        </w:rPr>
        <w:t xml:space="preserve">helped in understanding mental health and wellbeing. </w:t>
      </w:r>
      <w:r w:rsidRPr="006B03B2" w:rsidR="0085149D">
        <w:rPr>
          <w:rFonts w:ascii="Times New Roman" w:hAnsi="Times New Roman" w:cs="Times New Roman"/>
          <w:sz w:val="24"/>
          <w:szCs w:val="24"/>
        </w:rPr>
        <w:t xml:space="preserve">In this </w:t>
      </w:r>
      <w:r w:rsidRPr="006B03B2" w:rsidR="00E16E57">
        <w:rPr>
          <w:rFonts w:ascii="Times New Roman" w:hAnsi="Times New Roman" w:cs="Times New Roman"/>
          <w:sz w:val="24"/>
          <w:szCs w:val="24"/>
        </w:rPr>
        <w:t xml:space="preserve">understanding, </w:t>
      </w:r>
      <w:r w:rsidRPr="006B03B2" w:rsidR="00B10552">
        <w:rPr>
          <w:rFonts w:ascii="Times New Roman" w:hAnsi="Times New Roman" w:cs="Times New Roman"/>
          <w:sz w:val="24"/>
          <w:szCs w:val="24"/>
        </w:rPr>
        <w:t xml:space="preserve">it is worth noting that </w:t>
      </w:r>
      <w:r w:rsidRPr="006B03B2" w:rsidR="007332D7">
        <w:rPr>
          <w:rFonts w:ascii="Times New Roman" w:hAnsi="Times New Roman" w:cs="Times New Roman"/>
          <w:sz w:val="24"/>
          <w:szCs w:val="24"/>
        </w:rPr>
        <w:t>higher levels of self-</w:t>
      </w:r>
      <w:r w:rsidRPr="006B03B2" w:rsidR="00B671B6">
        <w:rPr>
          <w:rFonts w:ascii="Times New Roman" w:hAnsi="Times New Roman" w:cs="Times New Roman"/>
          <w:sz w:val="24"/>
          <w:szCs w:val="24"/>
        </w:rPr>
        <w:t>compassion</w:t>
      </w:r>
      <w:r w:rsidRPr="006B03B2" w:rsidR="007332D7">
        <w:rPr>
          <w:rFonts w:ascii="Times New Roman" w:hAnsi="Times New Roman" w:cs="Times New Roman"/>
          <w:sz w:val="24"/>
          <w:szCs w:val="24"/>
        </w:rPr>
        <w:t xml:space="preserve"> and mindfulness </w:t>
      </w:r>
      <w:r w:rsidRPr="006B03B2" w:rsidR="00BB3816">
        <w:rPr>
          <w:rFonts w:ascii="Times New Roman" w:hAnsi="Times New Roman" w:cs="Times New Roman"/>
          <w:sz w:val="24"/>
          <w:szCs w:val="24"/>
        </w:rPr>
        <w:t xml:space="preserve">in individuals </w:t>
      </w:r>
      <w:r w:rsidRPr="006B03B2" w:rsidR="00450FFD">
        <w:rPr>
          <w:rFonts w:ascii="Times New Roman" w:hAnsi="Times New Roman" w:cs="Times New Roman"/>
          <w:sz w:val="24"/>
          <w:szCs w:val="24"/>
        </w:rPr>
        <w:t xml:space="preserve">cultivate </w:t>
      </w:r>
      <w:r w:rsidRPr="006B03B2" w:rsidR="006F2F8E">
        <w:rPr>
          <w:rFonts w:ascii="Times New Roman" w:hAnsi="Times New Roman" w:cs="Times New Roman"/>
          <w:sz w:val="24"/>
          <w:szCs w:val="24"/>
        </w:rPr>
        <w:t xml:space="preserve">the development of openness and </w:t>
      </w:r>
      <w:r w:rsidRPr="006B03B2" w:rsidR="00187DDC">
        <w:rPr>
          <w:rFonts w:ascii="Times New Roman" w:hAnsi="Times New Roman" w:cs="Times New Roman"/>
          <w:sz w:val="24"/>
          <w:szCs w:val="24"/>
        </w:rPr>
        <w:t>nonjudgmental</w:t>
      </w:r>
      <w:r w:rsidRPr="006B03B2" w:rsidR="00154C1A">
        <w:rPr>
          <w:rFonts w:ascii="Times New Roman" w:hAnsi="Times New Roman" w:cs="Times New Roman"/>
          <w:sz w:val="24"/>
          <w:szCs w:val="24"/>
        </w:rPr>
        <w:t xml:space="preserve"> </w:t>
      </w:r>
      <w:r w:rsidRPr="006B03B2" w:rsidR="00B61074">
        <w:rPr>
          <w:rFonts w:ascii="Times New Roman" w:hAnsi="Times New Roman" w:cs="Times New Roman"/>
          <w:sz w:val="24"/>
          <w:szCs w:val="24"/>
        </w:rPr>
        <w:t xml:space="preserve">perspective </w:t>
      </w:r>
      <w:r w:rsidRPr="006B03B2" w:rsidR="00631319">
        <w:rPr>
          <w:rFonts w:ascii="Times New Roman" w:hAnsi="Times New Roman" w:cs="Times New Roman"/>
          <w:sz w:val="24"/>
          <w:szCs w:val="24"/>
        </w:rPr>
        <w:t xml:space="preserve">on </w:t>
      </w:r>
      <w:r w:rsidRPr="006B03B2" w:rsidR="009252EE">
        <w:rPr>
          <w:rFonts w:ascii="Times New Roman" w:hAnsi="Times New Roman" w:cs="Times New Roman"/>
          <w:sz w:val="24"/>
          <w:szCs w:val="24"/>
        </w:rPr>
        <w:t>the suffering of others</w:t>
      </w:r>
      <w:r w:rsidRPr="006B03B2" w:rsidR="00445BB1">
        <w:rPr>
          <w:rFonts w:ascii="Times New Roman" w:hAnsi="Times New Roman" w:cs="Times New Roman"/>
          <w:sz w:val="24"/>
          <w:szCs w:val="24"/>
        </w:rPr>
        <w:t xml:space="preserve"> to consequently exhibit </w:t>
      </w:r>
      <w:r w:rsidRPr="006B03B2" w:rsidR="00776DA3">
        <w:rPr>
          <w:rFonts w:ascii="Times New Roman" w:hAnsi="Times New Roman" w:cs="Times New Roman"/>
          <w:sz w:val="24"/>
          <w:szCs w:val="24"/>
        </w:rPr>
        <w:t xml:space="preserve">kindness and humanness </w:t>
      </w:r>
      <w:r w:rsidRPr="006B03B2" w:rsidR="0041559F">
        <w:rPr>
          <w:rFonts w:ascii="Times New Roman" w:hAnsi="Times New Roman" w:cs="Times New Roman"/>
          <w:sz w:val="24"/>
          <w:szCs w:val="24"/>
        </w:rPr>
        <w:t xml:space="preserve">(Neff, 2003 a, </w:t>
      </w:r>
      <w:r w:rsidRPr="006B03B2" w:rsidR="00BD02E6">
        <w:rPr>
          <w:rFonts w:ascii="Times New Roman" w:hAnsi="Times New Roman" w:cs="Times New Roman"/>
          <w:sz w:val="24"/>
          <w:szCs w:val="24"/>
        </w:rPr>
        <w:t xml:space="preserve">2003 b). </w:t>
      </w:r>
    </w:p>
    <w:p w:rsidR="00794B1A" w:rsidP="000B11ED" w14:paraId="5239CF86" w14:textId="7A3EAF2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3B2">
        <w:rPr>
          <w:rFonts w:ascii="Times New Roman" w:hAnsi="Times New Roman" w:cs="Times New Roman"/>
          <w:sz w:val="24"/>
          <w:szCs w:val="24"/>
        </w:rPr>
        <w:t xml:space="preserve">Even though </w:t>
      </w:r>
      <w:r w:rsidRPr="006B03B2" w:rsidR="00230467">
        <w:rPr>
          <w:rFonts w:ascii="Times New Roman" w:hAnsi="Times New Roman" w:cs="Times New Roman"/>
          <w:sz w:val="24"/>
          <w:szCs w:val="24"/>
        </w:rPr>
        <w:t xml:space="preserve">mindfulness </w:t>
      </w:r>
      <w:r w:rsidRPr="006B03B2" w:rsidR="00733417">
        <w:rPr>
          <w:rFonts w:ascii="Times New Roman" w:hAnsi="Times New Roman" w:cs="Times New Roman"/>
          <w:sz w:val="24"/>
          <w:szCs w:val="24"/>
        </w:rPr>
        <w:t xml:space="preserve">has been associated with </w:t>
      </w:r>
      <w:r w:rsidRPr="006B03B2" w:rsidR="00422214">
        <w:rPr>
          <w:rFonts w:ascii="Times New Roman" w:hAnsi="Times New Roman" w:cs="Times New Roman"/>
          <w:sz w:val="24"/>
          <w:szCs w:val="24"/>
        </w:rPr>
        <w:t>increased self-</w:t>
      </w:r>
      <w:r w:rsidRPr="006B03B2" w:rsidR="00F60F99">
        <w:rPr>
          <w:rFonts w:ascii="Times New Roman" w:hAnsi="Times New Roman" w:cs="Times New Roman"/>
          <w:sz w:val="24"/>
          <w:szCs w:val="24"/>
        </w:rPr>
        <w:t>awareness, Treleaven</w:t>
      </w:r>
      <w:r w:rsidRPr="006B03B2" w:rsidR="00974C4F">
        <w:rPr>
          <w:rFonts w:ascii="Times New Roman" w:hAnsi="Times New Roman" w:cs="Times New Roman"/>
          <w:sz w:val="24"/>
          <w:szCs w:val="24"/>
        </w:rPr>
        <w:t xml:space="preserve"> </w:t>
      </w:r>
      <w:r w:rsidRPr="006B03B2" w:rsidR="00A04356">
        <w:rPr>
          <w:rFonts w:ascii="Times New Roman" w:hAnsi="Times New Roman" w:cs="Times New Roman"/>
          <w:sz w:val="24"/>
          <w:szCs w:val="24"/>
        </w:rPr>
        <w:t>(2018)</w:t>
      </w:r>
      <w:r w:rsidRPr="006B03B2" w:rsidR="00C654D8">
        <w:rPr>
          <w:rFonts w:ascii="Times New Roman" w:hAnsi="Times New Roman" w:cs="Times New Roman"/>
          <w:sz w:val="24"/>
          <w:szCs w:val="24"/>
        </w:rPr>
        <w:t xml:space="preserve"> argued that </w:t>
      </w:r>
      <w:r w:rsidRPr="006B03B2" w:rsidR="009B4C2E">
        <w:rPr>
          <w:rFonts w:ascii="Times New Roman" w:hAnsi="Times New Roman" w:cs="Times New Roman"/>
          <w:sz w:val="24"/>
          <w:szCs w:val="24"/>
        </w:rPr>
        <w:t>increased self-aw</w:t>
      </w:r>
      <w:r w:rsidRPr="006B03B2" w:rsidR="00607838">
        <w:rPr>
          <w:rFonts w:ascii="Times New Roman" w:hAnsi="Times New Roman" w:cs="Times New Roman"/>
          <w:sz w:val="24"/>
          <w:szCs w:val="24"/>
        </w:rPr>
        <w:t>are</w:t>
      </w:r>
      <w:r w:rsidRPr="006B03B2" w:rsidR="007A3334">
        <w:rPr>
          <w:rFonts w:ascii="Times New Roman" w:hAnsi="Times New Roman" w:cs="Times New Roman"/>
          <w:sz w:val="24"/>
          <w:szCs w:val="24"/>
        </w:rPr>
        <w:t xml:space="preserve">ness may result in detrimental </w:t>
      </w:r>
      <w:r w:rsidRPr="006B03B2" w:rsidR="00534946">
        <w:rPr>
          <w:rFonts w:ascii="Times New Roman" w:hAnsi="Times New Roman" w:cs="Times New Roman"/>
          <w:sz w:val="24"/>
          <w:szCs w:val="24"/>
        </w:rPr>
        <w:t xml:space="preserve">impacts </w:t>
      </w:r>
      <w:r w:rsidRPr="006B03B2" w:rsidR="002A4F54">
        <w:rPr>
          <w:rFonts w:ascii="Times New Roman" w:hAnsi="Times New Roman" w:cs="Times New Roman"/>
          <w:sz w:val="24"/>
          <w:szCs w:val="24"/>
        </w:rPr>
        <w:t xml:space="preserve">particularly </w:t>
      </w:r>
      <w:r w:rsidRPr="006B03B2" w:rsidR="00C4140C">
        <w:rPr>
          <w:rFonts w:ascii="Times New Roman" w:hAnsi="Times New Roman" w:cs="Times New Roman"/>
          <w:sz w:val="24"/>
          <w:szCs w:val="24"/>
        </w:rPr>
        <w:t xml:space="preserve">among individuals with </w:t>
      </w:r>
      <w:r w:rsidRPr="006B03B2" w:rsidR="00000457">
        <w:rPr>
          <w:rFonts w:ascii="Times New Roman" w:hAnsi="Times New Roman" w:cs="Times New Roman"/>
          <w:sz w:val="24"/>
          <w:szCs w:val="24"/>
        </w:rPr>
        <w:t>trauma</w:t>
      </w:r>
      <w:r w:rsidRPr="006B03B2" w:rsidR="00FF7896">
        <w:rPr>
          <w:rFonts w:ascii="Times New Roman" w:hAnsi="Times New Roman" w:cs="Times New Roman"/>
          <w:sz w:val="24"/>
          <w:szCs w:val="24"/>
        </w:rPr>
        <w:t xml:space="preserve">-sensitive mindfulness. </w:t>
      </w:r>
      <w:r w:rsidRPr="006B03B2" w:rsidR="00197311">
        <w:rPr>
          <w:rFonts w:ascii="Times New Roman" w:hAnsi="Times New Roman" w:cs="Times New Roman"/>
          <w:sz w:val="24"/>
          <w:szCs w:val="24"/>
        </w:rPr>
        <w:t xml:space="preserve">Even </w:t>
      </w:r>
      <w:r w:rsidRPr="006B03B2" w:rsidR="0098503C">
        <w:rPr>
          <w:rFonts w:ascii="Times New Roman" w:hAnsi="Times New Roman" w:cs="Times New Roman"/>
          <w:sz w:val="24"/>
          <w:szCs w:val="24"/>
        </w:rPr>
        <w:t xml:space="preserve">though many </w:t>
      </w:r>
      <w:r w:rsidRPr="006B03B2" w:rsidR="005E183D">
        <w:rPr>
          <w:rFonts w:ascii="Times New Roman" w:hAnsi="Times New Roman" w:cs="Times New Roman"/>
          <w:sz w:val="24"/>
          <w:szCs w:val="24"/>
        </w:rPr>
        <w:t xml:space="preserve">social workers may </w:t>
      </w:r>
      <w:r w:rsidRPr="006B03B2" w:rsidR="00165AEF">
        <w:rPr>
          <w:rFonts w:ascii="Times New Roman" w:hAnsi="Times New Roman" w:cs="Times New Roman"/>
          <w:sz w:val="24"/>
          <w:szCs w:val="24"/>
        </w:rPr>
        <w:t xml:space="preserve">gain from </w:t>
      </w:r>
      <w:r w:rsidRPr="006B03B2" w:rsidR="006507CC">
        <w:rPr>
          <w:rFonts w:ascii="Times New Roman" w:hAnsi="Times New Roman" w:cs="Times New Roman"/>
          <w:sz w:val="24"/>
          <w:szCs w:val="24"/>
        </w:rPr>
        <w:t>increased mindfulness and self-compassion</w:t>
      </w:r>
      <w:r w:rsidRPr="006B03B2" w:rsidR="0064586B">
        <w:rPr>
          <w:rFonts w:ascii="Times New Roman" w:hAnsi="Times New Roman" w:cs="Times New Roman"/>
          <w:sz w:val="24"/>
          <w:szCs w:val="24"/>
        </w:rPr>
        <w:t xml:space="preserve">, </w:t>
      </w:r>
      <w:r w:rsidRPr="006B03B2" w:rsidR="00C52063">
        <w:rPr>
          <w:rFonts w:ascii="Times New Roman" w:hAnsi="Times New Roman" w:cs="Times New Roman"/>
          <w:sz w:val="24"/>
          <w:szCs w:val="24"/>
        </w:rPr>
        <w:t xml:space="preserve">individuals </w:t>
      </w:r>
      <w:r w:rsidRPr="006B03B2" w:rsidR="00AF58F3">
        <w:rPr>
          <w:rFonts w:ascii="Times New Roman" w:hAnsi="Times New Roman" w:cs="Times New Roman"/>
          <w:sz w:val="24"/>
          <w:szCs w:val="24"/>
        </w:rPr>
        <w:t xml:space="preserve">with previous </w:t>
      </w:r>
      <w:r w:rsidRPr="006B03B2" w:rsidR="00A14B92">
        <w:rPr>
          <w:rFonts w:ascii="Times New Roman" w:hAnsi="Times New Roman" w:cs="Times New Roman"/>
          <w:sz w:val="24"/>
          <w:szCs w:val="24"/>
        </w:rPr>
        <w:t xml:space="preserve">cases of </w:t>
      </w:r>
      <w:r w:rsidRPr="006B03B2" w:rsidR="00057A30">
        <w:rPr>
          <w:rFonts w:ascii="Times New Roman" w:hAnsi="Times New Roman" w:cs="Times New Roman"/>
          <w:sz w:val="24"/>
          <w:szCs w:val="24"/>
        </w:rPr>
        <w:t xml:space="preserve">severe stress </w:t>
      </w:r>
      <w:r w:rsidRPr="006B03B2" w:rsidR="00A91112">
        <w:rPr>
          <w:rFonts w:ascii="Times New Roman" w:hAnsi="Times New Roman" w:cs="Times New Roman"/>
          <w:sz w:val="24"/>
          <w:szCs w:val="24"/>
        </w:rPr>
        <w:t xml:space="preserve">and who have developed trauma-sensitiveness </w:t>
      </w:r>
      <w:r w:rsidRPr="006B03B2" w:rsidR="00D65BEB">
        <w:rPr>
          <w:rFonts w:ascii="Times New Roman" w:hAnsi="Times New Roman" w:cs="Times New Roman"/>
          <w:sz w:val="24"/>
          <w:szCs w:val="24"/>
        </w:rPr>
        <w:t xml:space="preserve">may </w:t>
      </w:r>
      <w:r w:rsidRPr="006B03B2" w:rsidR="001101FB">
        <w:rPr>
          <w:rFonts w:ascii="Times New Roman" w:hAnsi="Times New Roman" w:cs="Times New Roman"/>
          <w:sz w:val="24"/>
          <w:szCs w:val="24"/>
        </w:rPr>
        <w:t xml:space="preserve">have negative experiences with </w:t>
      </w:r>
      <w:r w:rsidRPr="006B03B2" w:rsidR="003D006C">
        <w:rPr>
          <w:rFonts w:ascii="Times New Roman" w:hAnsi="Times New Roman" w:cs="Times New Roman"/>
          <w:sz w:val="24"/>
          <w:szCs w:val="24"/>
        </w:rPr>
        <w:t xml:space="preserve">increased mindfulness </w:t>
      </w:r>
      <w:r w:rsidRPr="006B03B2" w:rsidR="00303CC8">
        <w:rPr>
          <w:rFonts w:ascii="Times New Roman" w:hAnsi="Times New Roman" w:cs="Times New Roman"/>
          <w:sz w:val="24"/>
          <w:szCs w:val="24"/>
        </w:rPr>
        <w:t>and self-compassion</w:t>
      </w:r>
      <w:r w:rsidRPr="006B03B2" w:rsidR="00000183">
        <w:rPr>
          <w:rFonts w:ascii="Times New Roman" w:hAnsi="Times New Roman" w:cs="Times New Roman"/>
          <w:sz w:val="24"/>
          <w:szCs w:val="24"/>
        </w:rPr>
        <w:t xml:space="preserve">. </w:t>
      </w:r>
      <w:r w:rsidRPr="006B03B2" w:rsidR="00733BBE">
        <w:rPr>
          <w:rFonts w:ascii="Times New Roman" w:hAnsi="Times New Roman" w:cs="Times New Roman"/>
          <w:sz w:val="24"/>
          <w:szCs w:val="24"/>
        </w:rPr>
        <w:t>Admittedly</w:t>
      </w:r>
      <w:r w:rsidRPr="006B03B2" w:rsidR="003F71E8">
        <w:rPr>
          <w:rFonts w:ascii="Times New Roman" w:hAnsi="Times New Roman" w:cs="Times New Roman"/>
          <w:sz w:val="24"/>
          <w:szCs w:val="24"/>
        </w:rPr>
        <w:t xml:space="preserve">, </w:t>
      </w:r>
      <w:r w:rsidRPr="006B03B2" w:rsidR="00377BE4">
        <w:rPr>
          <w:rFonts w:ascii="Times New Roman" w:hAnsi="Times New Roman" w:cs="Times New Roman"/>
          <w:sz w:val="24"/>
          <w:szCs w:val="24"/>
        </w:rPr>
        <w:t xml:space="preserve">this may result </w:t>
      </w:r>
      <w:r w:rsidRPr="006B03B2" w:rsidR="00A251C1">
        <w:rPr>
          <w:rFonts w:ascii="Times New Roman" w:hAnsi="Times New Roman" w:cs="Times New Roman"/>
          <w:sz w:val="24"/>
          <w:szCs w:val="24"/>
        </w:rPr>
        <w:t xml:space="preserve">in </w:t>
      </w:r>
      <w:r w:rsidRPr="006B03B2" w:rsidR="00BC2300">
        <w:rPr>
          <w:rFonts w:ascii="Times New Roman" w:hAnsi="Times New Roman" w:cs="Times New Roman"/>
          <w:sz w:val="24"/>
          <w:szCs w:val="24"/>
        </w:rPr>
        <w:t xml:space="preserve">undesirable effects, particularly </w:t>
      </w:r>
      <w:r w:rsidRPr="006B03B2" w:rsidR="00886BEB">
        <w:rPr>
          <w:rFonts w:ascii="Times New Roman" w:hAnsi="Times New Roman" w:cs="Times New Roman"/>
          <w:sz w:val="24"/>
          <w:szCs w:val="24"/>
        </w:rPr>
        <w:t xml:space="preserve">for </w:t>
      </w:r>
      <w:r w:rsidRPr="006B03B2" w:rsidR="009C284F">
        <w:rPr>
          <w:rFonts w:ascii="Times New Roman" w:hAnsi="Times New Roman" w:cs="Times New Roman"/>
          <w:sz w:val="24"/>
          <w:szCs w:val="24"/>
        </w:rPr>
        <w:t xml:space="preserve">social workers. </w:t>
      </w:r>
      <w:r w:rsidRPr="006B03B2" w:rsidR="007A3FED">
        <w:rPr>
          <w:rFonts w:ascii="Times New Roman" w:hAnsi="Times New Roman" w:cs="Times New Roman"/>
          <w:sz w:val="24"/>
          <w:szCs w:val="24"/>
        </w:rPr>
        <w:t xml:space="preserve">With increased awareness, </w:t>
      </w:r>
      <w:r w:rsidRPr="006B03B2" w:rsidR="00753412">
        <w:rPr>
          <w:rFonts w:ascii="Times New Roman" w:hAnsi="Times New Roman" w:cs="Times New Roman"/>
          <w:sz w:val="24"/>
          <w:szCs w:val="24"/>
        </w:rPr>
        <w:t xml:space="preserve">such individuals may fail </w:t>
      </w:r>
      <w:r w:rsidRPr="006B03B2" w:rsidR="002E2524">
        <w:rPr>
          <w:rFonts w:ascii="Times New Roman" w:hAnsi="Times New Roman" w:cs="Times New Roman"/>
          <w:sz w:val="24"/>
          <w:szCs w:val="24"/>
        </w:rPr>
        <w:t>to effectively control stress</w:t>
      </w:r>
      <w:r w:rsidRPr="006B03B2" w:rsidR="00B177A3">
        <w:rPr>
          <w:rFonts w:ascii="Times New Roman" w:hAnsi="Times New Roman" w:cs="Times New Roman"/>
          <w:sz w:val="24"/>
          <w:szCs w:val="24"/>
        </w:rPr>
        <w:t xml:space="preserve">. Increased mindfulness </w:t>
      </w:r>
      <w:r w:rsidRPr="006B03B2" w:rsidR="00E1647D">
        <w:rPr>
          <w:rFonts w:ascii="Times New Roman" w:hAnsi="Times New Roman" w:cs="Times New Roman"/>
          <w:sz w:val="24"/>
          <w:szCs w:val="24"/>
        </w:rPr>
        <w:t xml:space="preserve">may negatively </w:t>
      </w:r>
      <w:r w:rsidRPr="006B03B2" w:rsidR="00B85E2F">
        <w:rPr>
          <w:rFonts w:ascii="Times New Roman" w:hAnsi="Times New Roman" w:cs="Times New Roman"/>
          <w:sz w:val="24"/>
          <w:szCs w:val="24"/>
        </w:rPr>
        <w:t xml:space="preserve">impact </w:t>
      </w:r>
      <w:r w:rsidRPr="006B03B2" w:rsidR="0040195A">
        <w:rPr>
          <w:rFonts w:ascii="Times New Roman" w:hAnsi="Times New Roman" w:cs="Times New Roman"/>
          <w:sz w:val="24"/>
          <w:szCs w:val="24"/>
        </w:rPr>
        <w:t>an individual’s abili</w:t>
      </w:r>
      <w:r w:rsidRPr="006B03B2" w:rsidR="00B867A8">
        <w:rPr>
          <w:rFonts w:ascii="Times New Roman" w:hAnsi="Times New Roman" w:cs="Times New Roman"/>
          <w:sz w:val="24"/>
          <w:szCs w:val="24"/>
        </w:rPr>
        <w:t>ty to</w:t>
      </w:r>
      <w:r w:rsidRPr="006B03B2" w:rsidR="00C812D3">
        <w:rPr>
          <w:rFonts w:ascii="Times New Roman" w:hAnsi="Times New Roman" w:cs="Times New Roman"/>
          <w:sz w:val="24"/>
          <w:szCs w:val="24"/>
        </w:rPr>
        <w:t xml:space="preserve"> effectively</w:t>
      </w:r>
      <w:r w:rsidRPr="006B03B2" w:rsidR="00B867A8">
        <w:rPr>
          <w:rFonts w:ascii="Times New Roman" w:hAnsi="Times New Roman" w:cs="Times New Roman"/>
          <w:sz w:val="24"/>
          <w:szCs w:val="24"/>
        </w:rPr>
        <w:t xml:space="preserve"> </w:t>
      </w:r>
      <w:r w:rsidRPr="006B03B2" w:rsidR="00F00B0A">
        <w:rPr>
          <w:rFonts w:ascii="Times New Roman" w:hAnsi="Times New Roman" w:cs="Times New Roman"/>
          <w:sz w:val="24"/>
          <w:szCs w:val="24"/>
        </w:rPr>
        <w:t xml:space="preserve">cope with stressful </w:t>
      </w:r>
      <w:r w:rsidRPr="006B03B2" w:rsidR="00D311B2">
        <w:rPr>
          <w:rFonts w:ascii="Times New Roman" w:hAnsi="Times New Roman" w:cs="Times New Roman"/>
          <w:sz w:val="24"/>
          <w:szCs w:val="24"/>
        </w:rPr>
        <w:t>situations</w:t>
      </w:r>
      <w:r w:rsidRPr="006B03B2" w:rsidR="00F00B0A">
        <w:rPr>
          <w:rFonts w:ascii="Times New Roman" w:hAnsi="Times New Roman" w:cs="Times New Roman"/>
          <w:sz w:val="24"/>
          <w:szCs w:val="24"/>
        </w:rPr>
        <w:t xml:space="preserve"> </w:t>
      </w:r>
      <w:r w:rsidRPr="006B03B2" w:rsidR="00DB491D">
        <w:rPr>
          <w:rFonts w:ascii="Times New Roman" w:hAnsi="Times New Roman" w:cs="Times New Roman"/>
          <w:sz w:val="24"/>
          <w:szCs w:val="24"/>
        </w:rPr>
        <w:t>due to reduced ability to manage stress</w:t>
      </w:r>
      <w:r w:rsidRPr="006B03B2" w:rsidR="0000701A">
        <w:rPr>
          <w:rFonts w:ascii="Times New Roman" w:hAnsi="Times New Roman" w:cs="Times New Roman"/>
          <w:sz w:val="24"/>
          <w:szCs w:val="24"/>
        </w:rPr>
        <w:t xml:space="preserve"> </w:t>
      </w:r>
      <w:r w:rsidRPr="006B03B2" w:rsidR="00CE4588">
        <w:rPr>
          <w:rFonts w:ascii="Times New Roman" w:hAnsi="Times New Roman" w:cs="Times New Roman"/>
          <w:sz w:val="24"/>
          <w:szCs w:val="24"/>
        </w:rPr>
        <w:t>(</w:t>
      </w:r>
      <w:r w:rsidRPr="006B03B2" w:rsidR="00022511">
        <w:rPr>
          <w:rFonts w:ascii="Times New Roman" w:hAnsi="Times New Roman" w:cs="Times New Roman"/>
          <w:sz w:val="24"/>
          <w:szCs w:val="24"/>
        </w:rPr>
        <w:t>Ying, 2009)</w:t>
      </w:r>
      <w:r w:rsidRPr="006B03B2" w:rsidR="00541BE0">
        <w:rPr>
          <w:rFonts w:ascii="Times New Roman" w:hAnsi="Times New Roman" w:cs="Times New Roman"/>
          <w:sz w:val="24"/>
          <w:szCs w:val="24"/>
        </w:rPr>
        <w:t xml:space="preserve">. </w:t>
      </w:r>
      <w:r w:rsidRPr="006B03B2" w:rsidR="003A594D">
        <w:rPr>
          <w:rFonts w:ascii="Times New Roman" w:hAnsi="Times New Roman" w:cs="Times New Roman"/>
          <w:sz w:val="24"/>
          <w:szCs w:val="24"/>
        </w:rPr>
        <w:t xml:space="preserve">Ying also argued that </w:t>
      </w:r>
      <w:r w:rsidRPr="006B03B2" w:rsidR="007B7AD3">
        <w:rPr>
          <w:rFonts w:ascii="Times New Roman" w:hAnsi="Times New Roman" w:cs="Times New Roman"/>
          <w:sz w:val="24"/>
          <w:szCs w:val="24"/>
        </w:rPr>
        <w:t xml:space="preserve">increased </w:t>
      </w:r>
      <w:r w:rsidRPr="006B03B2" w:rsidR="00D93B15">
        <w:rPr>
          <w:rFonts w:ascii="Times New Roman" w:hAnsi="Times New Roman" w:cs="Times New Roman"/>
          <w:sz w:val="24"/>
          <w:szCs w:val="24"/>
        </w:rPr>
        <w:t xml:space="preserve">ability to </w:t>
      </w:r>
      <w:r w:rsidRPr="006B03B2" w:rsidR="00527524">
        <w:rPr>
          <w:rFonts w:ascii="Times New Roman" w:hAnsi="Times New Roman" w:cs="Times New Roman"/>
          <w:sz w:val="24"/>
          <w:szCs w:val="24"/>
        </w:rPr>
        <w:t xml:space="preserve">recognize </w:t>
      </w:r>
      <w:r w:rsidRPr="006B03B2" w:rsidR="00FB0980">
        <w:rPr>
          <w:rFonts w:ascii="Times New Roman" w:hAnsi="Times New Roman" w:cs="Times New Roman"/>
          <w:sz w:val="24"/>
          <w:szCs w:val="24"/>
        </w:rPr>
        <w:t>and de</w:t>
      </w:r>
      <w:r w:rsidRPr="006B03B2" w:rsidR="009269F6">
        <w:rPr>
          <w:rFonts w:ascii="Times New Roman" w:hAnsi="Times New Roman" w:cs="Times New Roman"/>
          <w:sz w:val="24"/>
          <w:szCs w:val="24"/>
        </w:rPr>
        <w:t xml:space="preserve">tect </w:t>
      </w:r>
      <w:r w:rsidRPr="006B03B2" w:rsidR="008028DA">
        <w:rPr>
          <w:rFonts w:ascii="Times New Roman" w:hAnsi="Times New Roman" w:cs="Times New Roman"/>
          <w:sz w:val="24"/>
          <w:szCs w:val="24"/>
        </w:rPr>
        <w:t xml:space="preserve">emotional instabilities </w:t>
      </w:r>
      <w:r w:rsidRPr="006B03B2" w:rsidR="00C23886">
        <w:rPr>
          <w:rFonts w:ascii="Times New Roman" w:hAnsi="Times New Roman" w:cs="Times New Roman"/>
          <w:sz w:val="24"/>
          <w:szCs w:val="24"/>
        </w:rPr>
        <w:t xml:space="preserve">may also </w:t>
      </w:r>
      <w:r w:rsidRPr="006B03B2" w:rsidR="00ED481B">
        <w:rPr>
          <w:rFonts w:ascii="Times New Roman" w:hAnsi="Times New Roman" w:cs="Times New Roman"/>
          <w:sz w:val="24"/>
          <w:szCs w:val="24"/>
        </w:rPr>
        <w:t xml:space="preserve">result in </w:t>
      </w:r>
      <w:r w:rsidRPr="006B03B2" w:rsidR="00CD4AFF">
        <w:rPr>
          <w:rFonts w:ascii="Times New Roman" w:hAnsi="Times New Roman" w:cs="Times New Roman"/>
          <w:sz w:val="24"/>
          <w:szCs w:val="24"/>
        </w:rPr>
        <w:t xml:space="preserve">negative emotional experiences. </w:t>
      </w:r>
    </w:p>
    <w:p w:rsidR="000378F7" w:rsidP="000B11ED" w14:paraId="51D29E52" w14:textId="1810955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378F7" w:rsidP="000B11ED" w14:paraId="4F3D22FC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01B84" w:rsidRPr="00601B84" w:rsidP="00E84EF5" w14:paraId="04C945BA" w14:textId="5FE78C0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659A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601B84" w:rsidP="00601B84" w14:paraId="3884B2E2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B7222">
        <w:rPr>
          <w:rFonts w:ascii="Times New Roman" w:hAnsi="Times New Roman" w:cs="Times New Roman"/>
          <w:sz w:val="24"/>
          <w:szCs w:val="24"/>
        </w:rPr>
        <w:t>Neff, K. D. (2003a). Development and validation of a scale to measure self-compassion. Self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222">
        <w:rPr>
          <w:rFonts w:ascii="Times New Roman" w:hAnsi="Times New Roman" w:cs="Times New Roman"/>
          <w:sz w:val="24"/>
          <w:szCs w:val="24"/>
        </w:rPr>
        <w:t>Identity, 2, 223-250.</w:t>
      </w:r>
    </w:p>
    <w:p w:rsidR="00601B84" w:rsidP="00601B84" w14:paraId="55CF586C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24F5D">
        <w:rPr>
          <w:rFonts w:ascii="Times New Roman" w:hAnsi="Times New Roman" w:cs="Times New Roman"/>
          <w:sz w:val="24"/>
          <w:szCs w:val="24"/>
        </w:rPr>
        <w:t xml:space="preserve">Neff, K. D. (2003b). Self-compassion: An alternative conceptualization of a healthy </w:t>
      </w:r>
      <w:r w:rsidRPr="00024F5D">
        <w:rPr>
          <w:rFonts w:ascii="Times New Roman" w:hAnsi="Times New Roman" w:cs="Times New Roman"/>
          <w:sz w:val="24"/>
          <w:szCs w:val="24"/>
        </w:rPr>
        <w:t xml:space="preserve">attitude </w:t>
      </w:r>
      <w:r>
        <w:rPr>
          <w:rFonts w:ascii="Times New Roman" w:hAnsi="Times New Roman" w:cs="Times New Roman"/>
          <w:sz w:val="24"/>
          <w:szCs w:val="24"/>
        </w:rPr>
        <w:t>toward</w:t>
      </w:r>
      <w:r w:rsidRPr="00024F5D">
        <w:rPr>
          <w:rFonts w:ascii="Times New Roman" w:hAnsi="Times New Roman" w:cs="Times New Roman"/>
          <w:sz w:val="24"/>
          <w:szCs w:val="24"/>
        </w:rPr>
        <w:t xml:space="preserve"> oneself. Self and Identity, 2, 85-102.</w:t>
      </w:r>
    </w:p>
    <w:p w:rsidR="00601B84" w:rsidP="00601B84" w14:paraId="0E801CA6" w14:textId="7D635954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D23F2">
        <w:rPr>
          <w:rFonts w:ascii="Times New Roman" w:hAnsi="Times New Roman" w:cs="Times New Roman"/>
          <w:sz w:val="24"/>
          <w:szCs w:val="24"/>
        </w:rPr>
        <w:t>Teasdale J</w:t>
      </w:r>
      <w:r w:rsidR="00262D75">
        <w:rPr>
          <w:rFonts w:ascii="Times New Roman" w:hAnsi="Times New Roman" w:cs="Times New Roman"/>
          <w:sz w:val="24"/>
          <w:szCs w:val="24"/>
        </w:rPr>
        <w:t xml:space="preserve">., </w:t>
      </w:r>
      <w:r w:rsidRPr="002D23F2"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2D23F2">
        <w:rPr>
          <w:rFonts w:ascii="Times New Roman" w:hAnsi="Times New Roman" w:cs="Times New Roman"/>
          <w:sz w:val="24"/>
          <w:szCs w:val="24"/>
        </w:rPr>
        <w:t xml:space="preserve"> Chaskalson M (</w:t>
      </w:r>
      <w:r w:rsidRPr="002D23F2">
        <w:rPr>
          <w:rFonts w:ascii="Times New Roman" w:hAnsi="Times New Roman" w:cs="Times New Roman"/>
          <w:sz w:val="24"/>
          <w:szCs w:val="24"/>
        </w:rPr>
        <w:t>Kulananda</w:t>
      </w:r>
      <w:r w:rsidR="006C06CE">
        <w:rPr>
          <w:rFonts w:ascii="Times New Roman" w:hAnsi="Times New Roman" w:cs="Times New Roman"/>
          <w:sz w:val="24"/>
          <w:szCs w:val="24"/>
        </w:rPr>
        <w:t>).</w:t>
      </w:r>
      <w:r w:rsidRPr="002D23F2">
        <w:rPr>
          <w:rFonts w:ascii="Times New Roman" w:hAnsi="Times New Roman" w:cs="Times New Roman"/>
          <w:sz w:val="24"/>
          <w:szCs w:val="24"/>
        </w:rPr>
        <w:t xml:space="preserve"> (2011)</w:t>
      </w:r>
      <w:r w:rsidR="00EB167F">
        <w:rPr>
          <w:rFonts w:ascii="Times New Roman" w:hAnsi="Times New Roman" w:cs="Times New Roman"/>
          <w:sz w:val="24"/>
          <w:szCs w:val="24"/>
        </w:rPr>
        <w:t>.</w:t>
      </w:r>
      <w:r w:rsidRPr="002D23F2">
        <w:rPr>
          <w:rFonts w:ascii="Times New Roman" w:hAnsi="Times New Roman" w:cs="Times New Roman"/>
          <w:sz w:val="24"/>
          <w:szCs w:val="24"/>
        </w:rPr>
        <w:t xml:space="preserve"> How does mindfulness transform suffering? 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3F2">
        <w:rPr>
          <w:rFonts w:ascii="Times New Roman" w:hAnsi="Times New Roman" w:cs="Times New Roman"/>
          <w:sz w:val="24"/>
          <w:szCs w:val="24"/>
        </w:rPr>
        <w:t>the nature and origins of dukkha. Contemporary Buddhism, 12, 1, 89–102</w:t>
      </w:r>
    </w:p>
    <w:p w:rsidR="00601B84" w:rsidP="00601B84" w14:paraId="63D7D7FB" w14:textId="5B8653DC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420D8">
        <w:rPr>
          <w:rFonts w:ascii="Times New Roman" w:hAnsi="Times New Roman" w:cs="Times New Roman"/>
          <w:sz w:val="24"/>
          <w:szCs w:val="24"/>
        </w:rPr>
        <w:t>Treleaven D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F420D8">
        <w:rPr>
          <w:rFonts w:ascii="Times New Roman" w:hAnsi="Times New Roman" w:cs="Times New Roman"/>
          <w:sz w:val="24"/>
          <w:szCs w:val="24"/>
        </w:rPr>
        <w:t xml:space="preserve"> (2018)</w:t>
      </w:r>
      <w:r w:rsidR="0038509D">
        <w:rPr>
          <w:rFonts w:ascii="Times New Roman" w:hAnsi="Times New Roman" w:cs="Times New Roman"/>
          <w:sz w:val="24"/>
          <w:szCs w:val="24"/>
        </w:rPr>
        <w:t>.</w:t>
      </w:r>
      <w:r w:rsidRPr="00F420D8">
        <w:rPr>
          <w:rFonts w:ascii="Times New Roman" w:hAnsi="Times New Roman" w:cs="Times New Roman"/>
          <w:sz w:val="24"/>
          <w:szCs w:val="24"/>
        </w:rPr>
        <w:t xml:space="preserve"> Trauma-sensitive mindfulness: practices for safe and transformative healing. New York: WW Norton and Company</w:t>
      </w:r>
    </w:p>
    <w:p w:rsidR="00601B84" w:rsidP="00601B84" w14:paraId="6A85A38E" w14:textId="3D885C4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E119A">
        <w:rPr>
          <w:rFonts w:ascii="Times New Roman" w:hAnsi="Times New Roman" w:cs="Times New Roman"/>
          <w:sz w:val="24"/>
          <w:szCs w:val="24"/>
        </w:rPr>
        <w:t>Ying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3E119A">
        <w:rPr>
          <w:rFonts w:ascii="Times New Roman" w:hAnsi="Times New Roman" w:cs="Times New Roman"/>
          <w:sz w:val="24"/>
          <w:szCs w:val="24"/>
        </w:rPr>
        <w:t xml:space="preserve"> Y</w:t>
      </w:r>
      <w:r w:rsidR="00475F2B">
        <w:rPr>
          <w:rFonts w:ascii="Times New Roman" w:hAnsi="Times New Roman" w:cs="Times New Roman"/>
          <w:sz w:val="24"/>
          <w:szCs w:val="24"/>
        </w:rPr>
        <w:t xml:space="preserve">., </w:t>
      </w:r>
      <w:r w:rsidRPr="003E119A">
        <w:rPr>
          <w:rFonts w:ascii="Times New Roman" w:hAnsi="Times New Roman" w:cs="Times New Roman"/>
          <w:sz w:val="24"/>
          <w:szCs w:val="24"/>
        </w:rPr>
        <w:t>W</w:t>
      </w:r>
      <w:r w:rsidR="00971C8E">
        <w:rPr>
          <w:rFonts w:ascii="Times New Roman" w:hAnsi="Times New Roman" w:cs="Times New Roman"/>
          <w:sz w:val="24"/>
          <w:szCs w:val="24"/>
        </w:rPr>
        <w:t>.</w:t>
      </w:r>
      <w:r w:rsidRPr="003E119A">
        <w:rPr>
          <w:rFonts w:ascii="Times New Roman" w:hAnsi="Times New Roman" w:cs="Times New Roman"/>
          <w:sz w:val="24"/>
          <w:szCs w:val="24"/>
        </w:rPr>
        <w:t xml:space="preserve"> (2008)</w:t>
      </w:r>
      <w:r w:rsidR="00D07528">
        <w:rPr>
          <w:rFonts w:ascii="Times New Roman" w:hAnsi="Times New Roman" w:cs="Times New Roman"/>
          <w:sz w:val="24"/>
          <w:szCs w:val="24"/>
        </w:rPr>
        <w:t>.</w:t>
      </w:r>
      <w:r w:rsidRPr="003E119A">
        <w:rPr>
          <w:rFonts w:ascii="Times New Roman" w:hAnsi="Times New Roman" w:cs="Times New Roman"/>
          <w:sz w:val="24"/>
          <w:szCs w:val="24"/>
        </w:rPr>
        <w:t xml:space="preserve"> Variation in personal competence and mental health between entering and graduating MSW students: the contribution of mindfulness. Journal of Religion &amp; Spirituality in Social Work: Social Thought, 27, 4, 405–422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777770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31240D" w14:paraId="71284649" w14:textId="4CDF06F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240D" w14:paraId="09E84E7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B8"/>
    <w:rsid w:val="00000183"/>
    <w:rsid w:val="00000457"/>
    <w:rsid w:val="0000701A"/>
    <w:rsid w:val="00015F15"/>
    <w:rsid w:val="00017E56"/>
    <w:rsid w:val="00022511"/>
    <w:rsid w:val="00024262"/>
    <w:rsid w:val="00024F5D"/>
    <w:rsid w:val="00036A4E"/>
    <w:rsid w:val="000378F7"/>
    <w:rsid w:val="00053470"/>
    <w:rsid w:val="00057A30"/>
    <w:rsid w:val="00080841"/>
    <w:rsid w:val="00084A20"/>
    <w:rsid w:val="00087312"/>
    <w:rsid w:val="000B0065"/>
    <w:rsid w:val="000B11ED"/>
    <w:rsid w:val="000B436D"/>
    <w:rsid w:val="000B4DAA"/>
    <w:rsid w:val="000C30E5"/>
    <w:rsid w:val="000E07C7"/>
    <w:rsid w:val="000F4D92"/>
    <w:rsid w:val="00102AC9"/>
    <w:rsid w:val="001101FB"/>
    <w:rsid w:val="00112DE2"/>
    <w:rsid w:val="0014713C"/>
    <w:rsid w:val="00147547"/>
    <w:rsid w:val="00154C1A"/>
    <w:rsid w:val="00162736"/>
    <w:rsid w:val="00165AEF"/>
    <w:rsid w:val="001752ED"/>
    <w:rsid w:val="001822B4"/>
    <w:rsid w:val="00183A2B"/>
    <w:rsid w:val="00184201"/>
    <w:rsid w:val="00184AEB"/>
    <w:rsid w:val="00187DDC"/>
    <w:rsid w:val="00190DD3"/>
    <w:rsid w:val="001947D0"/>
    <w:rsid w:val="00197311"/>
    <w:rsid w:val="001A0223"/>
    <w:rsid w:val="001A2C8D"/>
    <w:rsid w:val="001A30A2"/>
    <w:rsid w:val="001A70BB"/>
    <w:rsid w:val="00202FE8"/>
    <w:rsid w:val="00205C2F"/>
    <w:rsid w:val="0022303F"/>
    <w:rsid w:val="00230467"/>
    <w:rsid w:val="00240033"/>
    <w:rsid w:val="00244FFA"/>
    <w:rsid w:val="00250FBC"/>
    <w:rsid w:val="00260642"/>
    <w:rsid w:val="00262D75"/>
    <w:rsid w:val="00276BC9"/>
    <w:rsid w:val="002823A1"/>
    <w:rsid w:val="002957AF"/>
    <w:rsid w:val="002A3C2B"/>
    <w:rsid w:val="002A4F54"/>
    <w:rsid w:val="002A609A"/>
    <w:rsid w:val="002C5998"/>
    <w:rsid w:val="002C5AAF"/>
    <w:rsid w:val="002D23F2"/>
    <w:rsid w:val="002E081A"/>
    <w:rsid w:val="002E2524"/>
    <w:rsid w:val="00303CC8"/>
    <w:rsid w:val="0031240D"/>
    <w:rsid w:val="0032112E"/>
    <w:rsid w:val="00324D88"/>
    <w:rsid w:val="00346E85"/>
    <w:rsid w:val="00355797"/>
    <w:rsid w:val="00367F8A"/>
    <w:rsid w:val="0037168E"/>
    <w:rsid w:val="003728A7"/>
    <w:rsid w:val="00377BE4"/>
    <w:rsid w:val="003833CE"/>
    <w:rsid w:val="0038509D"/>
    <w:rsid w:val="003A594D"/>
    <w:rsid w:val="003B11C1"/>
    <w:rsid w:val="003B7222"/>
    <w:rsid w:val="003D006C"/>
    <w:rsid w:val="003D0D19"/>
    <w:rsid w:val="003E119A"/>
    <w:rsid w:val="003F43FA"/>
    <w:rsid w:val="003F71E8"/>
    <w:rsid w:val="0040195A"/>
    <w:rsid w:val="0041559F"/>
    <w:rsid w:val="00422214"/>
    <w:rsid w:val="00442344"/>
    <w:rsid w:val="0044566B"/>
    <w:rsid w:val="00445BB1"/>
    <w:rsid w:val="00450FFD"/>
    <w:rsid w:val="00474E90"/>
    <w:rsid w:val="00475F2B"/>
    <w:rsid w:val="004862E3"/>
    <w:rsid w:val="00487DFC"/>
    <w:rsid w:val="00491137"/>
    <w:rsid w:val="00491F1C"/>
    <w:rsid w:val="00494705"/>
    <w:rsid w:val="00494E9F"/>
    <w:rsid w:val="00495308"/>
    <w:rsid w:val="004A4662"/>
    <w:rsid w:val="004A616E"/>
    <w:rsid w:val="004B10B3"/>
    <w:rsid w:val="004B7022"/>
    <w:rsid w:val="004C02C5"/>
    <w:rsid w:val="004C3DB1"/>
    <w:rsid w:val="004E31A2"/>
    <w:rsid w:val="005056F1"/>
    <w:rsid w:val="00510D65"/>
    <w:rsid w:val="00527524"/>
    <w:rsid w:val="00534946"/>
    <w:rsid w:val="00541BE0"/>
    <w:rsid w:val="00553982"/>
    <w:rsid w:val="00567864"/>
    <w:rsid w:val="0057072E"/>
    <w:rsid w:val="00574462"/>
    <w:rsid w:val="00576F28"/>
    <w:rsid w:val="00583EF0"/>
    <w:rsid w:val="005A4E78"/>
    <w:rsid w:val="005E0627"/>
    <w:rsid w:val="005E183D"/>
    <w:rsid w:val="005F65B8"/>
    <w:rsid w:val="00601B84"/>
    <w:rsid w:val="006024F1"/>
    <w:rsid w:val="00607838"/>
    <w:rsid w:val="00613A10"/>
    <w:rsid w:val="00631319"/>
    <w:rsid w:val="0063764E"/>
    <w:rsid w:val="0064586B"/>
    <w:rsid w:val="006507CC"/>
    <w:rsid w:val="00651AF6"/>
    <w:rsid w:val="00655FF6"/>
    <w:rsid w:val="00657640"/>
    <w:rsid w:val="00664342"/>
    <w:rsid w:val="00667001"/>
    <w:rsid w:val="00672CF7"/>
    <w:rsid w:val="006730CE"/>
    <w:rsid w:val="0068307E"/>
    <w:rsid w:val="00694618"/>
    <w:rsid w:val="006B03B2"/>
    <w:rsid w:val="006B30AD"/>
    <w:rsid w:val="006C06CE"/>
    <w:rsid w:val="006D7F26"/>
    <w:rsid w:val="006E0900"/>
    <w:rsid w:val="006E252C"/>
    <w:rsid w:val="006F2F8E"/>
    <w:rsid w:val="00703D82"/>
    <w:rsid w:val="00725597"/>
    <w:rsid w:val="007279D3"/>
    <w:rsid w:val="00732922"/>
    <w:rsid w:val="007332D7"/>
    <w:rsid w:val="00733417"/>
    <w:rsid w:val="00733BBE"/>
    <w:rsid w:val="00753412"/>
    <w:rsid w:val="00771FCD"/>
    <w:rsid w:val="00776DA3"/>
    <w:rsid w:val="00794B1A"/>
    <w:rsid w:val="007A1A7E"/>
    <w:rsid w:val="007A3334"/>
    <w:rsid w:val="007A3FED"/>
    <w:rsid w:val="007A5E39"/>
    <w:rsid w:val="007B06F8"/>
    <w:rsid w:val="007B3B0E"/>
    <w:rsid w:val="007B7AD3"/>
    <w:rsid w:val="007E5946"/>
    <w:rsid w:val="008028DA"/>
    <w:rsid w:val="00813198"/>
    <w:rsid w:val="00823FD4"/>
    <w:rsid w:val="00834AFA"/>
    <w:rsid w:val="0085149D"/>
    <w:rsid w:val="00854743"/>
    <w:rsid w:val="00864CA4"/>
    <w:rsid w:val="00881449"/>
    <w:rsid w:val="008866B4"/>
    <w:rsid w:val="00886BEB"/>
    <w:rsid w:val="00896627"/>
    <w:rsid w:val="008A3B6F"/>
    <w:rsid w:val="008A6139"/>
    <w:rsid w:val="008A7F86"/>
    <w:rsid w:val="008B0CEC"/>
    <w:rsid w:val="008D47F1"/>
    <w:rsid w:val="008F45BE"/>
    <w:rsid w:val="008F7B7D"/>
    <w:rsid w:val="009229CB"/>
    <w:rsid w:val="00923577"/>
    <w:rsid w:val="009252EE"/>
    <w:rsid w:val="009269F6"/>
    <w:rsid w:val="00965E0B"/>
    <w:rsid w:val="00971C8E"/>
    <w:rsid w:val="00974C4F"/>
    <w:rsid w:val="0098503C"/>
    <w:rsid w:val="009875CC"/>
    <w:rsid w:val="009A0E58"/>
    <w:rsid w:val="009A5608"/>
    <w:rsid w:val="009A6C9D"/>
    <w:rsid w:val="009B4C2E"/>
    <w:rsid w:val="009C284F"/>
    <w:rsid w:val="009D39E9"/>
    <w:rsid w:val="009D5E26"/>
    <w:rsid w:val="00A0009D"/>
    <w:rsid w:val="00A026EE"/>
    <w:rsid w:val="00A04356"/>
    <w:rsid w:val="00A0459B"/>
    <w:rsid w:val="00A10E58"/>
    <w:rsid w:val="00A10E59"/>
    <w:rsid w:val="00A146C7"/>
    <w:rsid w:val="00A14B92"/>
    <w:rsid w:val="00A15169"/>
    <w:rsid w:val="00A251C1"/>
    <w:rsid w:val="00A266EB"/>
    <w:rsid w:val="00A4017A"/>
    <w:rsid w:val="00A833EA"/>
    <w:rsid w:val="00A91112"/>
    <w:rsid w:val="00AC7A4F"/>
    <w:rsid w:val="00AE2D5F"/>
    <w:rsid w:val="00AF3F23"/>
    <w:rsid w:val="00AF58F3"/>
    <w:rsid w:val="00AF6EE6"/>
    <w:rsid w:val="00B053D7"/>
    <w:rsid w:val="00B10552"/>
    <w:rsid w:val="00B177A3"/>
    <w:rsid w:val="00B33052"/>
    <w:rsid w:val="00B35CC1"/>
    <w:rsid w:val="00B44359"/>
    <w:rsid w:val="00B5419A"/>
    <w:rsid w:val="00B54BE8"/>
    <w:rsid w:val="00B55920"/>
    <w:rsid w:val="00B562A9"/>
    <w:rsid w:val="00B61074"/>
    <w:rsid w:val="00B671B6"/>
    <w:rsid w:val="00B7419C"/>
    <w:rsid w:val="00B81BC2"/>
    <w:rsid w:val="00B85E2F"/>
    <w:rsid w:val="00B867A8"/>
    <w:rsid w:val="00B92EC6"/>
    <w:rsid w:val="00BA39A8"/>
    <w:rsid w:val="00BA7540"/>
    <w:rsid w:val="00BB3816"/>
    <w:rsid w:val="00BB5144"/>
    <w:rsid w:val="00BC2300"/>
    <w:rsid w:val="00BD02E6"/>
    <w:rsid w:val="00BE121E"/>
    <w:rsid w:val="00BE3DDD"/>
    <w:rsid w:val="00BF7AB8"/>
    <w:rsid w:val="00C03670"/>
    <w:rsid w:val="00C23886"/>
    <w:rsid w:val="00C2736E"/>
    <w:rsid w:val="00C353C5"/>
    <w:rsid w:val="00C37343"/>
    <w:rsid w:val="00C4140C"/>
    <w:rsid w:val="00C453C0"/>
    <w:rsid w:val="00C52063"/>
    <w:rsid w:val="00C654D8"/>
    <w:rsid w:val="00C67719"/>
    <w:rsid w:val="00C8121F"/>
    <w:rsid w:val="00C812D3"/>
    <w:rsid w:val="00C90468"/>
    <w:rsid w:val="00C916C7"/>
    <w:rsid w:val="00C96A57"/>
    <w:rsid w:val="00CB2E38"/>
    <w:rsid w:val="00CD2267"/>
    <w:rsid w:val="00CD39D9"/>
    <w:rsid w:val="00CD3FA4"/>
    <w:rsid w:val="00CD4AFF"/>
    <w:rsid w:val="00CD4FF7"/>
    <w:rsid w:val="00CD58B6"/>
    <w:rsid w:val="00CE4588"/>
    <w:rsid w:val="00D07528"/>
    <w:rsid w:val="00D16FBC"/>
    <w:rsid w:val="00D1700D"/>
    <w:rsid w:val="00D24560"/>
    <w:rsid w:val="00D26713"/>
    <w:rsid w:val="00D311B2"/>
    <w:rsid w:val="00D34A7C"/>
    <w:rsid w:val="00D65BEB"/>
    <w:rsid w:val="00D84691"/>
    <w:rsid w:val="00D8525F"/>
    <w:rsid w:val="00D872A0"/>
    <w:rsid w:val="00D93B15"/>
    <w:rsid w:val="00DB491D"/>
    <w:rsid w:val="00DC1EA8"/>
    <w:rsid w:val="00DC2A2D"/>
    <w:rsid w:val="00DD659A"/>
    <w:rsid w:val="00DF06C0"/>
    <w:rsid w:val="00DF2C6C"/>
    <w:rsid w:val="00E03560"/>
    <w:rsid w:val="00E1647D"/>
    <w:rsid w:val="00E16E57"/>
    <w:rsid w:val="00E319EA"/>
    <w:rsid w:val="00E445DA"/>
    <w:rsid w:val="00E45361"/>
    <w:rsid w:val="00E63C00"/>
    <w:rsid w:val="00E71569"/>
    <w:rsid w:val="00E842E9"/>
    <w:rsid w:val="00E84EF5"/>
    <w:rsid w:val="00E90C4F"/>
    <w:rsid w:val="00EA2515"/>
    <w:rsid w:val="00EB167F"/>
    <w:rsid w:val="00EB7706"/>
    <w:rsid w:val="00EC0354"/>
    <w:rsid w:val="00ED174C"/>
    <w:rsid w:val="00ED481B"/>
    <w:rsid w:val="00EF05C3"/>
    <w:rsid w:val="00F00B0A"/>
    <w:rsid w:val="00F04A76"/>
    <w:rsid w:val="00F20861"/>
    <w:rsid w:val="00F21F2E"/>
    <w:rsid w:val="00F23CA2"/>
    <w:rsid w:val="00F244F3"/>
    <w:rsid w:val="00F25691"/>
    <w:rsid w:val="00F32730"/>
    <w:rsid w:val="00F332BE"/>
    <w:rsid w:val="00F420D8"/>
    <w:rsid w:val="00F42DEE"/>
    <w:rsid w:val="00F568F8"/>
    <w:rsid w:val="00F60A44"/>
    <w:rsid w:val="00F60F99"/>
    <w:rsid w:val="00F643EB"/>
    <w:rsid w:val="00F72352"/>
    <w:rsid w:val="00F7335C"/>
    <w:rsid w:val="00F73A1E"/>
    <w:rsid w:val="00F74203"/>
    <w:rsid w:val="00F92E6A"/>
    <w:rsid w:val="00FA2DB8"/>
    <w:rsid w:val="00FB0980"/>
    <w:rsid w:val="00FB4FD1"/>
    <w:rsid w:val="00FC03D1"/>
    <w:rsid w:val="00FE0F7D"/>
    <w:rsid w:val="00FF789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5660ED"/>
  <w15:chartTrackingRefBased/>
  <w15:docId w15:val="{A4094A43-4BA6-48D8-8EF0-9C07CDA3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4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40D"/>
  </w:style>
  <w:style w:type="paragraph" w:styleId="Footer">
    <w:name w:val="footer"/>
    <w:basedOn w:val="Normal"/>
    <w:link w:val="FooterChar"/>
    <w:uiPriority w:val="99"/>
    <w:unhideWhenUsed/>
    <w:rsid w:val="003124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353</cp:revision>
  <dcterms:created xsi:type="dcterms:W3CDTF">2021-09-05T10:46:00Z</dcterms:created>
  <dcterms:modified xsi:type="dcterms:W3CDTF">2021-09-05T14:04:00Z</dcterms:modified>
</cp:coreProperties>
</file>